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FC4C8" w14:textId="6EE7A787" w:rsidR="00FF34FF" w:rsidRDefault="00FF34FF" w:rsidP="002E4A71">
      <w:pPr>
        <w:jc w:val="center"/>
        <w:rPr>
          <w:rFonts w:ascii="Bookman Old Style" w:hAnsi="Bookman Old Style"/>
          <w:b/>
          <w:bCs/>
          <w:sz w:val="28"/>
          <w:szCs w:val="24"/>
        </w:rPr>
      </w:pPr>
    </w:p>
    <w:p w14:paraId="4812E08D" w14:textId="77777777" w:rsidR="00DE12EC" w:rsidRPr="00FF34FF" w:rsidRDefault="00DE12EC" w:rsidP="002E4A71">
      <w:pPr>
        <w:jc w:val="center"/>
        <w:rPr>
          <w:rFonts w:ascii="Bookman Old Style" w:hAnsi="Bookman Old Style"/>
          <w:b/>
          <w:bCs/>
          <w:sz w:val="28"/>
          <w:szCs w:val="24"/>
        </w:rPr>
      </w:pPr>
    </w:p>
    <w:p w14:paraId="10A46BFD" w14:textId="77777777" w:rsidR="00FF34FF" w:rsidRPr="00FF34FF" w:rsidRDefault="002E4A71" w:rsidP="002E4A71">
      <w:pPr>
        <w:jc w:val="center"/>
        <w:rPr>
          <w:rFonts w:ascii="Bookman Old Style" w:hAnsi="Bookman Old Style"/>
          <w:b/>
          <w:bCs/>
          <w:sz w:val="28"/>
          <w:szCs w:val="24"/>
        </w:rPr>
      </w:pPr>
      <w:r w:rsidRPr="00FF34FF">
        <w:rPr>
          <w:rFonts w:ascii="Bookman Old Style" w:hAnsi="Bookman Old Style"/>
          <w:b/>
          <w:bCs/>
          <w:sz w:val="28"/>
          <w:szCs w:val="24"/>
        </w:rPr>
        <w:t>LAPORAN PRAKTIKUM</w:t>
      </w:r>
    </w:p>
    <w:p w14:paraId="3EEC78FD" w14:textId="111FEBC4" w:rsidR="002E4A71" w:rsidRPr="00FF34FF" w:rsidRDefault="00FF34FF" w:rsidP="002E4A71">
      <w:pPr>
        <w:jc w:val="center"/>
        <w:rPr>
          <w:rFonts w:ascii="Bookman Old Style" w:hAnsi="Bookman Old Style"/>
          <w:b/>
          <w:bCs/>
          <w:i/>
          <w:iCs/>
          <w:sz w:val="28"/>
          <w:szCs w:val="24"/>
          <w:lang w:val="en-GB"/>
        </w:rPr>
      </w:pPr>
      <w:r w:rsidRPr="00FF34FF">
        <w:rPr>
          <w:rFonts w:ascii="Bookman Old Style" w:hAnsi="Bookman Old Style"/>
          <w:b/>
          <w:bCs/>
          <w:sz w:val="28"/>
          <w:szCs w:val="24"/>
          <w:lang w:val="en-US"/>
        </w:rPr>
        <w:t>RADAR DAN NAVIGASI</w:t>
      </w:r>
    </w:p>
    <w:p w14:paraId="10EA5E4D" w14:textId="4A77D866" w:rsidR="002E4A71" w:rsidRDefault="002E4A71" w:rsidP="002E4A71">
      <w:pPr>
        <w:jc w:val="center"/>
        <w:rPr>
          <w:rFonts w:ascii="Bookman Old Style" w:hAnsi="Bookman Old Style"/>
          <w:b/>
          <w:bCs/>
        </w:rPr>
      </w:pPr>
      <w:r w:rsidRPr="00FF34FF">
        <w:rPr>
          <w:rFonts w:ascii="Bookman Old Style" w:hAnsi="Bookman Old Style"/>
          <w:b/>
          <w:bCs/>
        </w:rPr>
        <w:t xml:space="preserve"> </w:t>
      </w:r>
    </w:p>
    <w:p w14:paraId="72B59798" w14:textId="3B859A8E" w:rsidR="00DE12EC" w:rsidRDefault="00DE12EC" w:rsidP="002E4A71">
      <w:pPr>
        <w:jc w:val="center"/>
        <w:rPr>
          <w:rFonts w:ascii="Bookman Old Style" w:hAnsi="Bookman Old Style"/>
          <w:b/>
          <w:bCs/>
        </w:rPr>
      </w:pPr>
    </w:p>
    <w:p w14:paraId="0F8708A3" w14:textId="77777777" w:rsidR="00DE12EC" w:rsidRPr="00FF34FF" w:rsidRDefault="00DE12EC" w:rsidP="002E4A71">
      <w:pPr>
        <w:jc w:val="center"/>
        <w:rPr>
          <w:rFonts w:ascii="Bookman Old Style" w:hAnsi="Bookman Old Style"/>
          <w:b/>
          <w:bCs/>
        </w:rPr>
      </w:pPr>
    </w:p>
    <w:p w14:paraId="73F01124" w14:textId="25FB5482" w:rsidR="002E4A71" w:rsidRPr="00FF34FF" w:rsidRDefault="002E4A71" w:rsidP="002E4A71">
      <w:pPr>
        <w:jc w:val="center"/>
        <w:rPr>
          <w:rFonts w:ascii="Bookman Old Style" w:hAnsi="Bookman Old Style"/>
          <w:b/>
          <w:bCs/>
        </w:rPr>
      </w:pPr>
    </w:p>
    <w:p w14:paraId="5BCE8850" w14:textId="77777777" w:rsidR="002E4A71" w:rsidRPr="00FF34FF" w:rsidRDefault="002E4A71" w:rsidP="002E4A71">
      <w:pPr>
        <w:jc w:val="center"/>
        <w:rPr>
          <w:rFonts w:ascii="Bookman Old Style" w:hAnsi="Bookman Old Style"/>
          <w:b/>
          <w:bCs/>
        </w:rPr>
      </w:pPr>
      <w:r w:rsidRPr="00FF34FF">
        <w:rPr>
          <w:rFonts w:ascii="Bookman Old Style" w:hAnsi="Bookman Old Style"/>
          <w:noProof/>
          <w:lang w:eastAsia="id-ID"/>
        </w:rPr>
        <w:drawing>
          <wp:inline distT="0" distB="0" distL="0" distR="0" wp14:anchorId="2C92CB20" wp14:editId="7E684065">
            <wp:extent cx="2509739" cy="1702051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662" cy="170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4FF">
        <w:rPr>
          <w:rFonts w:ascii="Bookman Old Style" w:hAnsi="Bookman Old Style"/>
          <w:b/>
          <w:bCs/>
        </w:rPr>
        <w:t xml:space="preserve"> </w:t>
      </w:r>
    </w:p>
    <w:p w14:paraId="1D50572E" w14:textId="77777777" w:rsidR="002E4A71" w:rsidRPr="00FF34FF" w:rsidRDefault="002E4A71" w:rsidP="002E4A71">
      <w:pPr>
        <w:jc w:val="center"/>
        <w:rPr>
          <w:rFonts w:ascii="Bookman Old Style" w:hAnsi="Bookman Old Style"/>
          <w:b/>
          <w:bCs/>
        </w:rPr>
      </w:pPr>
      <w:r w:rsidRPr="00FF34FF">
        <w:rPr>
          <w:rFonts w:ascii="Bookman Old Style" w:hAnsi="Bookman Old Style"/>
          <w:b/>
          <w:bCs/>
        </w:rPr>
        <w:t xml:space="preserve"> </w:t>
      </w:r>
    </w:p>
    <w:p w14:paraId="39ADFCF1" w14:textId="4A6320E4" w:rsidR="00DE12EC" w:rsidRDefault="00DE12EC" w:rsidP="00FF34FF">
      <w:pPr>
        <w:jc w:val="center"/>
        <w:rPr>
          <w:rFonts w:ascii="Bookman Old Style" w:hAnsi="Bookman Old Style"/>
          <w:b/>
          <w:bCs/>
        </w:rPr>
      </w:pPr>
    </w:p>
    <w:p w14:paraId="57F1B633" w14:textId="77777777" w:rsidR="00DE12EC" w:rsidRDefault="00DE12EC" w:rsidP="00FF34FF">
      <w:pPr>
        <w:jc w:val="center"/>
        <w:rPr>
          <w:rFonts w:ascii="Bookman Old Style" w:hAnsi="Bookman Old Style"/>
          <w:b/>
          <w:bCs/>
        </w:rPr>
      </w:pPr>
    </w:p>
    <w:p w14:paraId="7F285CAA" w14:textId="77777777" w:rsidR="00DE12EC" w:rsidRDefault="00DE12EC" w:rsidP="00FF34FF">
      <w:pPr>
        <w:jc w:val="center"/>
        <w:rPr>
          <w:rFonts w:ascii="Bookman Old Style" w:hAnsi="Bookman Old Style"/>
          <w:b/>
          <w:bCs/>
        </w:rPr>
      </w:pPr>
    </w:p>
    <w:p w14:paraId="2E2D4BB1" w14:textId="62CD75AD" w:rsidR="002E4A71" w:rsidRPr="00FF34FF" w:rsidRDefault="002E4A71" w:rsidP="00FF34FF">
      <w:pPr>
        <w:jc w:val="center"/>
        <w:rPr>
          <w:rFonts w:ascii="Bookman Old Style" w:hAnsi="Bookman Old Style"/>
          <w:b/>
          <w:bCs/>
        </w:rPr>
      </w:pPr>
      <w:r w:rsidRPr="00FF34FF">
        <w:rPr>
          <w:rFonts w:ascii="Bookman Old Style" w:hAnsi="Bookman Old Style"/>
          <w:b/>
          <w:bCs/>
        </w:rPr>
        <w:t>Disusun oleh:</w:t>
      </w:r>
    </w:p>
    <w:p w14:paraId="20570739" w14:textId="1A04E57C" w:rsidR="00FF34FF" w:rsidRPr="00FF34FF" w:rsidRDefault="00FF34FF" w:rsidP="00FF34FF">
      <w:pPr>
        <w:jc w:val="center"/>
        <w:rPr>
          <w:rFonts w:ascii="Bookman Old Style" w:hAnsi="Bookman Old Style"/>
          <w:b/>
          <w:bCs/>
          <w:lang w:val="en-US"/>
        </w:rPr>
      </w:pPr>
      <w:r w:rsidRPr="00FF34FF">
        <w:rPr>
          <w:rFonts w:ascii="Bookman Old Style" w:hAnsi="Bookman Old Style"/>
          <w:b/>
          <w:bCs/>
          <w:lang w:val="en-US"/>
        </w:rPr>
        <w:t xml:space="preserve">Kelompok </w:t>
      </w:r>
      <w:r w:rsidR="00415FF0">
        <w:rPr>
          <w:rFonts w:ascii="Bookman Old Style" w:hAnsi="Bookman Old Style"/>
          <w:b/>
          <w:bCs/>
          <w:lang w:val="en-US"/>
        </w:rPr>
        <w:t>….</w:t>
      </w:r>
    </w:p>
    <w:p w14:paraId="34172DD8" w14:textId="081DBE08" w:rsidR="002E4A71" w:rsidRPr="00FF34FF" w:rsidRDefault="00FF34FF" w:rsidP="00FF34FF">
      <w:pPr>
        <w:pStyle w:val="ListParagraph"/>
        <w:numPr>
          <w:ilvl w:val="0"/>
          <w:numId w:val="12"/>
        </w:numPr>
        <w:ind w:left="360"/>
        <w:jc w:val="center"/>
        <w:rPr>
          <w:rFonts w:ascii="Bookman Old Style" w:hAnsi="Bookman Old Style"/>
          <w:lang w:val="en-US"/>
        </w:rPr>
      </w:pPr>
      <w:r w:rsidRPr="00FF34FF">
        <w:rPr>
          <w:rFonts w:ascii="Bookman Old Style" w:hAnsi="Bookman Old Style"/>
          <w:lang w:val="en-US"/>
        </w:rPr>
        <w:t xml:space="preserve">Sermadatar </w:t>
      </w:r>
      <w:r w:rsidR="00415FF0">
        <w:rPr>
          <w:rFonts w:ascii="Bookman Old Style" w:hAnsi="Bookman Old Style"/>
          <w:lang w:val="en-US"/>
        </w:rPr>
        <w:t>……</w:t>
      </w:r>
      <w:r w:rsidRPr="00FF34FF">
        <w:rPr>
          <w:rFonts w:ascii="Bookman Old Style" w:hAnsi="Bookman Old Style"/>
          <w:lang w:val="en-US"/>
        </w:rPr>
        <w:tab/>
        <w:t>(No Ak. 2022</w:t>
      </w:r>
      <w:r w:rsidR="00415FF0">
        <w:rPr>
          <w:rFonts w:ascii="Bookman Old Style" w:hAnsi="Bookman Old Style"/>
          <w:lang w:val="en-US"/>
        </w:rPr>
        <w:t>….</w:t>
      </w:r>
      <w:r w:rsidRPr="00FF34FF">
        <w:rPr>
          <w:rFonts w:ascii="Bookman Old Style" w:hAnsi="Bookman Old Style"/>
          <w:lang w:val="en-US"/>
        </w:rPr>
        <w:t>)</w:t>
      </w:r>
    </w:p>
    <w:p w14:paraId="69D5E304" w14:textId="727B022E" w:rsidR="00FF34FF" w:rsidRPr="00FF34FF" w:rsidRDefault="00FF34FF" w:rsidP="00FF34FF">
      <w:pPr>
        <w:pStyle w:val="ListParagraph"/>
        <w:numPr>
          <w:ilvl w:val="0"/>
          <w:numId w:val="12"/>
        </w:numPr>
        <w:ind w:left="360"/>
        <w:jc w:val="center"/>
        <w:rPr>
          <w:rFonts w:ascii="Bookman Old Style" w:hAnsi="Bookman Old Style"/>
          <w:lang w:val="en-US"/>
        </w:rPr>
      </w:pPr>
      <w:r w:rsidRPr="00FF34FF">
        <w:rPr>
          <w:rFonts w:ascii="Bookman Old Style" w:hAnsi="Bookman Old Style"/>
          <w:lang w:val="en-US"/>
        </w:rPr>
        <w:t xml:space="preserve">Sermadatar </w:t>
      </w:r>
      <w:r w:rsidR="00415FF0">
        <w:rPr>
          <w:rFonts w:ascii="Bookman Old Style" w:hAnsi="Bookman Old Style"/>
          <w:lang w:val="en-US"/>
        </w:rPr>
        <w:t>……</w:t>
      </w:r>
      <w:r w:rsidRPr="00FF34FF">
        <w:rPr>
          <w:rFonts w:ascii="Bookman Old Style" w:hAnsi="Bookman Old Style"/>
          <w:lang w:val="en-US"/>
        </w:rPr>
        <w:tab/>
        <w:t>(No Ak. 2022</w:t>
      </w:r>
      <w:r w:rsidR="00415FF0">
        <w:rPr>
          <w:rFonts w:ascii="Bookman Old Style" w:hAnsi="Bookman Old Style"/>
          <w:lang w:val="en-US"/>
        </w:rPr>
        <w:t>….</w:t>
      </w:r>
      <w:r w:rsidRPr="00FF34FF">
        <w:rPr>
          <w:rFonts w:ascii="Bookman Old Style" w:hAnsi="Bookman Old Style"/>
          <w:lang w:val="en-US"/>
        </w:rPr>
        <w:t>)</w:t>
      </w:r>
    </w:p>
    <w:p w14:paraId="4D72FD2C" w14:textId="01079BD2" w:rsidR="00FF34FF" w:rsidRPr="00FF34FF" w:rsidRDefault="00FF34FF" w:rsidP="00FF34FF">
      <w:pPr>
        <w:pStyle w:val="ListParagraph"/>
        <w:numPr>
          <w:ilvl w:val="0"/>
          <w:numId w:val="12"/>
        </w:numPr>
        <w:ind w:left="360"/>
        <w:jc w:val="center"/>
        <w:rPr>
          <w:rFonts w:ascii="Bookman Old Style" w:hAnsi="Bookman Old Style"/>
          <w:lang w:val="en-US"/>
        </w:rPr>
      </w:pPr>
      <w:r w:rsidRPr="00FF34FF">
        <w:rPr>
          <w:rFonts w:ascii="Bookman Old Style" w:hAnsi="Bookman Old Style"/>
          <w:lang w:val="en-US"/>
        </w:rPr>
        <w:t xml:space="preserve">Sermadatar </w:t>
      </w:r>
      <w:r w:rsidR="00415FF0">
        <w:rPr>
          <w:rFonts w:ascii="Bookman Old Style" w:hAnsi="Bookman Old Style"/>
          <w:lang w:val="en-US"/>
        </w:rPr>
        <w:t>…….</w:t>
      </w:r>
      <w:r w:rsidRPr="00FF34FF">
        <w:rPr>
          <w:rFonts w:ascii="Bookman Old Style" w:hAnsi="Bookman Old Style"/>
          <w:lang w:val="en-US"/>
        </w:rPr>
        <w:tab/>
        <w:t>(No Ak. 2022</w:t>
      </w:r>
      <w:r w:rsidR="00415FF0">
        <w:rPr>
          <w:rFonts w:ascii="Bookman Old Style" w:hAnsi="Bookman Old Style"/>
          <w:lang w:val="en-US"/>
        </w:rPr>
        <w:t>….</w:t>
      </w:r>
      <w:r w:rsidRPr="00FF34FF">
        <w:rPr>
          <w:rFonts w:ascii="Bookman Old Style" w:hAnsi="Bookman Old Style"/>
          <w:lang w:val="en-US"/>
        </w:rPr>
        <w:t>)</w:t>
      </w:r>
    </w:p>
    <w:p w14:paraId="31036211" w14:textId="77777777" w:rsidR="00FF34FF" w:rsidRPr="00FF34FF" w:rsidRDefault="00FF34FF" w:rsidP="00FF34FF">
      <w:pPr>
        <w:pStyle w:val="ListParagraph"/>
        <w:ind w:left="3195"/>
        <w:rPr>
          <w:rFonts w:ascii="Bookman Old Style" w:hAnsi="Bookman Old Style"/>
          <w:lang w:val="en-US"/>
        </w:rPr>
      </w:pPr>
    </w:p>
    <w:p w14:paraId="7846829E" w14:textId="77777777" w:rsidR="002E4A71" w:rsidRPr="00FF34FF" w:rsidRDefault="002E4A71" w:rsidP="002E4A71">
      <w:pPr>
        <w:ind w:left="2835"/>
        <w:rPr>
          <w:rFonts w:ascii="Bookman Old Style" w:hAnsi="Bookman Old Style"/>
        </w:rPr>
      </w:pPr>
    </w:p>
    <w:p w14:paraId="018A3EEB" w14:textId="0102A8CF" w:rsidR="002E4A71" w:rsidRPr="00FF34FF" w:rsidRDefault="002E4A71" w:rsidP="002E4A71">
      <w:pPr>
        <w:rPr>
          <w:rFonts w:ascii="Bookman Old Style" w:hAnsi="Bookman Old Style"/>
        </w:rPr>
      </w:pPr>
      <w:r w:rsidRPr="00FF34FF">
        <w:rPr>
          <w:rFonts w:ascii="Bookman Old Style" w:hAnsi="Bookman Old Style"/>
        </w:rPr>
        <w:t xml:space="preserve">  </w:t>
      </w:r>
    </w:p>
    <w:p w14:paraId="2F9C66CF" w14:textId="77777777" w:rsidR="002E4A71" w:rsidRPr="00FF34FF" w:rsidRDefault="002E4A71" w:rsidP="002E4A71">
      <w:pPr>
        <w:pStyle w:val="ListParagraph"/>
        <w:rPr>
          <w:rFonts w:ascii="Bookman Old Style" w:hAnsi="Bookman Old Style"/>
        </w:rPr>
      </w:pPr>
      <w:r w:rsidRPr="00FF34FF">
        <w:rPr>
          <w:rFonts w:ascii="Bookman Old Style" w:hAnsi="Bookman Old Style"/>
        </w:rPr>
        <w:t xml:space="preserve"> </w:t>
      </w:r>
    </w:p>
    <w:p w14:paraId="730738D0" w14:textId="244A87D3" w:rsidR="002E4A71" w:rsidRPr="00FF34FF" w:rsidRDefault="002E4A71" w:rsidP="00FF34FF">
      <w:pPr>
        <w:jc w:val="center"/>
        <w:rPr>
          <w:rFonts w:ascii="Bookman Old Style" w:hAnsi="Bookman Old Style"/>
          <w:b/>
          <w:bCs/>
          <w:lang w:val="en-US"/>
        </w:rPr>
      </w:pPr>
      <w:r w:rsidRPr="00FF34FF">
        <w:rPr>
          <w:rFonts w:ascii="Bookman Old Style" w:hAnsi="Bookman Old Style"/>
          <w:b/>
          <w:bCs/>
        </w:rPr>
        <w:t xml:space="preserve">PROGRAM STUDI </w:t>
      </w:r>
      <w:r w:rsidR="00FF34FF" w:rsidRPr="00FF34FF">
        <w:rPr>
          <w:rFonts w:ascii="Bookman Old Style" w:hAnsi="Bookman Old Style"/>
          <w:b/>
          <w:bCs/>
          <w:lang w:val="en-US"/>
        </w:rPr>
        <w:t>TEKNIK ELEKTRONIKA PERTAHANAN</w:t>
      </w:r>
    </w:p>
    <w:p w14:paraId="771B81AA" w14:textId="773470A0" w:rsidR="002E4A71" w:rsidRPr="00FF34FF" w:rsidRDefault="00FF34FF" w:rsidP="002E4A71">
      <w:pPr>
        <w:jc w:val="center"/>
        <w:rPr>
          <w:rFonts w:ascii="Bookman Old Style" w:hAnsi="Bookman Old Style"/>
          <w:b/>
          <w:bCs/>
          <w:lang w:val="en-US"/>
        </w:rPr>
      </w:pPr>
      <w:r w:rsidRPr="00FF34FF">
        <w:rPr>
          <w:rFonts w:ascii="Bookman Old Style" w:hAnsi="Bookman Old Style"/>
          <w:b/>
          <w:bCs/>
          <w:lang w:val="en-US"/>
        </w:rPr>
        <w:t>AKADEMI MILITER</w:t>
      </w:r>
    </w:p>
    <w:p w14:paraId="05C2144D" w14:textId="73ED3593" w:rsidR="00D63CF0" w:rsidRPr="00FF34FF" w:rsidRDefault="002E4A71" w:rsidP="00FF34FF">
      <w:pPr>
        <w:jc w:val="center"/>
        <w:rPr>
          <w:rFonts w:ascii="Bookman Old Style" w:hAnsi="Bookman Old Style"/>
          <w:b/>
          <w:bCs/>
          <w:lang w:val="en-GB"/>
        </w:rPr>
        <w:sectPr w:rsidR="00D63CF0" w:rsidRPr="00FF34FF" w:rsidSect="00FF34FF">
          <w:footerReference w:type="default" r:id="rId9"/>
          <w:pgSz w:w="11906" w:h="16838" w:code="9"/>
          <w:pgMar w:top="1701" w:right="1418" w:bottom="1418" w:left="1701" w:header="709" w:footer="709" w:gutter="0"/>
          <w:pgNumType w:start="0"/>
          <w:cols w:space="708"/>
          <w:titlePg/>
          <w:docGrid w:linePitch="360"/>
        </w:sectPr>
      </w:pPr>
      <w:r w:rsidRPr="00FF34FF">
        <w:rPr>
          <w:rFonts w:ascii="Bookman Old Style" w:hAnsi="Bookman Old Style"/>
          <w:b/>
          <w:bCs/>
        </w:rPr>
        <w:t>20</w:t>
      </w:r>
      <w:r w:rsidR="00D63CF0" w:rsidRPr="00FF34FF">
        <w:rPr>
          <w:rFonts w:ascii="Bookman Old Style" w:hAnsi="Bookman Old Style"/>
          <w:b/>
          <w:bCs/>
          <w:lang w:val="en-GB"/>
        </w:rPr>
        <w:t>2</w:t>
      </w:r>
      <w:r w:rsidR="00FF34FF" w:rsidRPr="00FF34FF">
        <w:rPr>
          <w:rFonts w:ascii="Bookman Old Style" w:hAnsi="Bookman Old Style"/>
          <w:b/>
          <w:bCs/>
          <w:lang w:val="en-GB"/>
        </w:rPr>
        <w:t>4</w:t>
      </w:r>
      <w:r w:rsidRPr="00FF34FF">
        <w:rPr>
          <w:rFonts w:ascii="Bookman Old Style" w:hAnsi="Bookman Old Style"/>
          <w:b/>
          <w:bCs/>
        </w:rPr>
        <w:t>/202</w:t>
      </w:r>
      <w:r w:rsidR="00FF34FF" w:rsidRPr="00FF34FF">
        <w:rPr>
          <w:rFonts w:ascii="Bookman Old Style" w:hAnsi="Bookman Old Style"/>
          <w:b/>
          <w:bCs/>
          <w:lang w:val="en-GB"/>
        </w:rPr>
        <w:t>5</w:t>
      </w:r>
    </w:p>
    <w:p w14:paraId="3E4200C6" w14:textId="0500D568" w:rsidR="00EF0B49" w:rsidRPr="00524715" w:rsidRDefault="00EF0B49" w:rsidP="00EF0B49">
      <w:pPr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DE12EC">
        <w:rPr>
          <w:rFonts w:ascii="Bookman Old Style" w:hAnsi="Bookman Old Style"/>
          <w:b/>
          <w:bCs/>
          <w:sz w:val="28"/>
          <w:szCs w:val="28"/>
        </w:rPr>
        <w:lastRenderedPageBreak/>
        <w:t xml:space="preserve">PERCOBAAN </w:t>
      </w:r>
      <w:r w:rsidR="00524715">
        <w:rPr>
          <w:rFonts w:ascii="Bookman Old Style" w:hAnsi="Bookman Old Style"/>
          <w:b/>
          <w:bCs/>
          <w:sz w:val="28"/>
          <w:szCs w:val="28"/>
          <w:lang w:val="en-US"/>
        </w:rPr>
        <w:t>1</w:t>
      </w:r>
    </w:p>
    <w:p w14:paraId="0E1CE12A" w14:textId="0C07B07B" w:rsidR="00444CCB" w:rsidRPr="00415FF0" w:rsidRDefault="00DE12EC" w:rsidP="00444CCB">
      <w:pPr>
        <w:jc w:val="center"/>
        <w:rPr>
          <w:rFonts w:ascii="Bookman Old Style" w:hAnsi="Bookman Old Style"/>
          <w:b/>
          <w:bCs/>
          <w:sz w:val="28"/>
          <w:szCs w:val="28"/>
          <w:vertAlign w:val="superscript"/>
          <w:lang w:val="en-US"/>
        </w:rPr>
      </w:pPr>
      <w:r w:rsidRPr="00DE12EC">
        <w:rPr>
          <w:rFonts w:ascii="Bookman Old Style" w:hAnsi="Bookman Old Style"/>
          <w:b/>
          <w:bCs/>
          <w:sz w:val="28"/>
          <w:szCs w:val="28"/>
          <w:lang w:val="en-US"/>
        </w:rPr>
        <w:t>SIMULASI RANGKAIAN RADAR</w:t>
      </w:r>
      <w:r w:rsidR="00415FF0"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</w:p>
    <w:p w14:paraId="624CC958" w14:textId="77777777" w:rsidR="002E4A71" w:rsidRPr="00FF34FF" w:rsidRDefault="002E4A71" w:rsidP="002E4A71">
      <w:pPr>
        <w:rPr>
          <w:rFonts w:ascii="Bookman Old Style" w:hAnsi="Bookman Old Style"/>
          <w:b/>
          <w:bCs/>
          <w:lang w:val="en-US"/>
        </w:rPr>
      </w:pPr>
    </w:p>
    <w:p w14:paraId="77406910" w14:textId="1FEF699D" w:rsidR="002E4A71" w:rsidRPr="00DE12EC" w:rsidRDefault="002E4A71" w:rsidP="00DE12EC">
      <w:pPr>
        <w:pStyle w:val="ListParagraph"/>
        <w:numPr>
          <w:ilvl w:val="0"/>
          <w:numId w:val="1"/>
        </w:numPr>
        <w:ind w:left="0" w:firstLine="0"/>
        <w:rPr>
          <w:rFonts w:ascii="Bookman Old Style" w:hAnsi="Bookman Old Style"/>
        </w:rPr>
      </w:pPr>
      <w:r w:rsidRPr="00DE12EC">
        <w:rPr>
          <w:rFonts w:ascii="Bookman Old Style" w:hAnsi="Bookman Old Style"/>
          <w:b/>
        </w:rPr>
        <w:t>Hari dan Tanggal Praktikum</w:t>
      </w:r>
      <w:r w:rsidR="00636C7D">
        <w:rPr>
          <w:rFonts w:ascii="Bookman Old Style" w:hAnsi="Bookman Old Style"/>
          <w:b/>
          <w:lang w:val="en-US"/>
        </w:rPr>
        <w:t>.</w:t>
      </w:r>
    </w:p>
    <w:p w14:paraId="3FAD0118" w14:textId="38A7FF06" w:rsidR="002E4A71" w:rsidRPr="00636C7D" w:rsidRDefault="002E4A71" w:rsidP="00DE12EC">
      <w:pPr>
        <w:pStyle w:val="ListParagraph"/>
        <w:numPr>
          <w:ilvl w:val="0"/>
          <w:numId w:val="1"/>
        </w:numPr>
        <w:ind w:left="0" w:firstLine="0"/>
        <w:rPr>
          <w:rFonts w:ascii="Bookman Old Style" w:hAnsi="Bookman Old Style"/>
        </w:rPr>
      </w:pPr>
      <w:r w:rsidRPr="00FF34FF">
        <w:rPr>
          <w:rFonts w:ascii="Bookman Old Style" w:hAnsi="Bookman Old Style"/>
          <w:b/>
        </w:rPr>
        <w:t>Tujuan Praktikum</w:t>
      </w:r>
      <w:r w:rsidR="00636C7D">
        <w:rPr>
          <w:rFonts w:ascii="Bookman Old Style" w:hAnsi="Bookman Old Style"/>
          <w:b/>
          <w:lang w:val="en-US"/>
        </w:rPr>
        <w:t>.</w:t>
      </w:r>
    </w:p>
    <w:p w14:paraId="1F2826BE" w14:textId="7616D196" w:rsidR="00636C7D" w:rsidRPr="00636C7D" w:rsidRDefault="00636C7D" w:rsidP="00367AD4">
      <w:pPr>
        <w:pStyle w:val="ListParagraph"/>
        <w:numPr>
          <w:ilvl w:val="0"/>
          <w:numId w:val="13"/>
        </w:num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>merangkai miniatur radar dan mengetahui komponen penyusun</w:t>
      </w:r>
      <w:r w:rsidR="00872D1B">
        <w:rPr>
          <w:rFonts w:ascii="Bookman Old Style" w:hAnsi="Bookman Old Style"/>
          <w:bCs/>
          <w:lang w:val="en-US"/>
        </w:rPr>
        <w:t>nya</w:t>
      </w:r>
    </w:p>
    <w:p w14:paraId="303F4C7A" w14:textId="238CD61E" w:rsidR="00636C7D" w:rsidRPr="00636C7D" w:rsidRDefault="00524715" w:rsidP="00636C7D">
      <w:pPr>
        <w:pStyle w:val="ListParagraph"/>
        <w:numPr>
          <w:ilvl w:val="0"/>
          <w:numId w:val="13"/>
        </w:numPr>
        <w:rPr>
          <w:rFonts w:ascii="Bookman Old Style" w:hAnsi="Bookman Old Style"/>
          <w:bCs/>
          <w:lang w:val="en-US"/>
        </w:rPr>
      </w:pPr>
      <w:r>
        <w:rPr>
          <w:rFonts w:ascii="Bookman Old Style" w:hAnsi="Bookman Old Style"/>
          <w:bCs/>
          <w:lang w:val="en-US"/>
        </w:rPr>
        <w:t xml:space="preserve">mengetahui prinsip kerja </w:t>
      </w:r>
      <w:r w:rsidR="00872D1B">
        <w:rPr>
          <w:rFonts w:ascii="Bookman Old Style" w:hAnsi="Bookman Old Style"/>
          <w:bCs/>
          <w:lang w:val="en-US"/>
        </w:rPr>
        <w:t xml:space="preserve">rangkaian </w:t>
      </w:r>
      <w:r>
        <w:rPr>
          <w:rFonts w:ascii="Bookman Old Style" w:hAnsi="Bookman Old Style"/>
          <w:bCs/>
          <w:lang w:val="en-US"/>
        </w:rPr>
        <w:t>radar</w:t>
      </w:r>
    </w:p>
    <w:p w14:paraId="0759B936" w14:textId="78D5AF03" w:rsidR="00636C7D" w:rsidRPr="00636C7D" w:rsidRDefault="002E4A71" w:rsidP="00636C7D">
      <w:pPr>
        <w:pStyle w:val="ListParagraph"/>
        <w:numPr>
          <w:ilvl w:val="0"/>
          <w:numId w:val="1"/>
        </w:numPr>
        <w:ind w:left="0" w:firstLine="0"/>
        <w:rPr>
          <w:rFonts w:ascii="Bookman Old Style" w:hAnsi="Bookman Old Style"/>
        </w:rPr>
      </w:pPr>
      <w:r w:rsidRPr="00FF34FF">
        <w:rPr>
          <w:rFonts w:ascii="Bookman Old Style" w:hAnsi="Bookman Old Style"/>
          <w:b/>
        </w:rPr>
        <w:t>Landasan Teori</w:t>
      </w:r>
      <w:r w:rsidR="00DE12EC">
        <w:rPr>
          <w:rFonts w:ascii="Bookman Old Style" w:hAnsi="Bookman Old Style"/>
          <w:b/>
          <w:lang w:val="en-US"/>
        </w:rPr>
        <w:t>.</w:t>
      </w:r>
    </w:p>
    <w:p w14:paraId="360349B7" w14:textId="3EB37D1C" w:rsidR="008A0DD3" w:rsidRPr="00415FF0" w:rsidRDefault="002E4A71" w:rsidP="00415FF0">
      <w:pPr>
        <w:pStyle w:val="ListParagraph"/>
        <w:numPr>
          <w:ilvl w:val="0"/>
          <w:numId w:val="1"/>
        </w:numPr>
        <w:ind w:left="0" w:firstLine="0"/>
        <w:rPr>
          <w:rFonts w:ascii="Bookman Old Style" w:hAnsi="Bookman Old Style"/>
        </w:rPr>
      </w:pPr>
      <w:r w:rsidRPr="00FF34FF">
        <w:rPr>
          <w:rFonts w:ascii="Bookman Old Style" w:hAnsi="Bookman Old Style"/>
          <w:b/>
        </w:rPr>
        <w:t>Alat dan Bahan</w:t>
      </w:r>
      <w:r w:rsidR="00636C7D">
        <w:rPr>
          <w:rFonts w:ascii="Bookman Old Style" w:hAnsi="Bookman Old Style"/>
          <w:b/>
          <w:lang w:val="en-US"/>
        </w:rPr>
        <w:t>.</w:t>
      </w:r>
    </w:p>
    <w:p w14:paraId="1C7A6A46" w14:textId="06D3632F" w:rsidR="009F06E7" w:rsidRPr="00415FF0" w:rsidRDefault="00415FF0" w:rsidP="00415FF0">
      <w:pPr>
        <w:pStyle w:val="ListParagraph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  <w:b/>
          <w:lang w:val="en-US"/>
        </w:rPr>
        <w:t xml:space="preserve">     </w:t>
      </w:r>
      <w:r w:rsidR="002E4A71" w:rsidRPr="00FF34FF">
        <w:rPr>
          <w:rFonts w:ascii="Bookman Old Style" w:hAnsi="Bookman Old Style"/>
          <w:b/>
        </w:rPr>
        <w:t>Prosedur Kerja</w:t>
      </w:r>
      <w:r w:rsidR="00636C7D">
        <w:rPr>
          <w:rFonts w:ascii="Bookman Old Style" w:hAnsi="Bookman Old Style"/>
          <w:b/>
          <w:lang w:val="en-US"/>
        </w:rPr>
        <w:t>.</w:t>
      </w:r>
    </w:p>
    <w:p w14:paraId="6DA11C30" w14:textId="556D8ED3" w:rsidR="002E4A71" w:rsidRPr="00FF34FF" w:rsidRDefault="00415FF0" w:rsidP="002E4A71">
      <w:pPr>
        <w:pStyle w:val="ListParagraph"/>
        <w:numPr>
          <w:ilvl w:val="0"/>
          <w:numId w:val="1"/>
        </w:numPr>
        <w:ind w:left="284" w:hanging="284"/>
        <w:rPr>
          <w:rFonts w:ascii="Bookman Old Style" w:hAnsi="Bookman Old Style"/>
        </w:rPr>
      </w:pPr>
      <w:r>
        <w:rPr>
          <w:rFonts w:ascii="Bookman Old Style" w:hAnsi="Bookman Old Style"/>
          <w:b/>
          <w:lang w:val="en-US"/>
        </w:rPr>
        <w:t xml:space="preserve">     </w:t>
      </w:r>
      <w:r w:rsidR="0041209B">
        <w:rPr>
          <w:rFonts w:ascii="Bookman Old Style" w:hAnsi="Bookman Old Style"/>
          <w:b/>
          <w:lang w:val="en-US"/>
        </w:rPr>
        <w:t>Hasil Simulasi</w:t>
      </w:r>
      <w:r w:rsidR="00636C7D">
        <w:rPr>
          <w:rFonts w:ascii="Bookman Old Style" w:hAnsi="Bookman Old Style"/>
          <w:b/>
          <w:lang w:val="en-US"/>
        </w:rPr>
        <w:t>.</w:t>
      </w:r>
    </w:p>
    <w:p w14:paraId="3DE2F78B" w14:textId="77777777" w:rsidR="001F7866" w:rsidRPr="00872D1B" w:rsidRDefault="001F7866" w:rsidP="001F7866">
      <w:pPr>
        <w:pStyle w:val="ListParagraph"/>
        <w:rPr>
          <w:rFonts w:ascii="Bookman Old Style" w:hAnsi="Bookman Old Style"/>
          <w:bCs/>
          <w:color w:val="FF0000"/>
        </w:rPr>
      </w:pPr>
      <w:r w:rsidRPr="00872D1B">
        <w:rPr>
          <w:rFonts w:ascii="Bookman Old Style" w:hAnsi="Bookman Old Style"/>
          <w:bCs/>
          <w:color w:val="FF0000"/>
          <w:lang w:val="en-US"/>
        </w:rPr>
        <w:t>Uraikan hasil percobaan dan uji fungsi sistem</w:t>
      </w:r>
    </w:p>
    <w:p w14:paraId="473F6C55" w14:textId="77777777" w:rsidR="001F7866" w:rsidRPr="004C1383" w:rsidRDefault="001F7866" w:rsidP="001F7866">
      <w:pPr>
        <w:pStyle w:val="ListParagraph"/>
        <w:rPr>
          <w:rFonts w:ascii="Bookman Old Style" w:hAnsi="Bookman Old Style"/>
          <w:bCs/>
          <w:color w:val="FF0000"/>
        </w:rPr>
      </w:pPr>
      <w:r w:rsidRPr="00872D1B">
        <w:rPr>
          <w:rFonts w:ascii="Bookman Old Style" w:hAnsi="Bookman Old Style"/>
          <w:bCs/>
          <w:color w:val="FF0000"/>
          <w:lang w:val="en-US"/>
        </w:rPr>
        <w:t>Jelaskan keuntungan dan kerugian dari sistem tersebut</w:t>
      </w:r>
    </w:p>
    <w:p w14:paraId="672BD4BD" w14:textId="1C672FF8" w:rsidR="001F7866" w:rsidRPr="001F7866" w:rsidRDefault="001F7866" w:rsidP="001F7866">
      <w:pPr>
        <w:pStyle w:val="ListParagraph"/>
        <w:numPr>
          <w:ilvl w:val="0"/>
          <w:numId w:val="1"/>
        </w:numPr>
        <w:ind w:hanging="720"/>
        <w:rPr>
          <w:rFonts w:ascii="Bookman Old Style" w:hAnsi="Bookman Old Style"/>
          <w:lang w:val="en-US"/>
        </w:rPr>
      </w:pPr>
      <w:r w:rsidRPr="001F7866">
        <w:rPr>
          <w:rFonts w:ascii="Bookman Old Style" w:hAnsi="Bookman Old Style"/>
          <w:b/>
          <w:bCs/>
          <w:lang w:val="en-US"/>
        </w:rPr>
        <w:t>Pembahasan.</w:t>
      </w:r>
    </w:p>
    <w:p w14:paraId="178D4B07" w14:textId="77777777" w:rsidR="001F7866" w:rsidRPr="00872D1B" w:rsidRDefault="001F7866" w:rsidP="001F7866">
      <w:pPr>
        <w:pStyle w:val="ListParagraph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Disesuai dengan poin pembahasan (dibuat sedetail mungkin)</w:t>
      </w:r>
    </w:p>
    <w:p w14:paraId="22840265" w14:textId="77777777" w:rsidR="001F7866" w:rsidRPr="00872D1B" w:rsidRDefault="001F7866" w:rsidP="001F7866">
      <w:pPr>
        <w:pStyle w:val="ListParagraph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Disusun secara rapi dan sistematis</w:t>
      </w:r>
    </w:p>
    <w:p w14:paraId="3D5C8EAB" w14:textId="77777777" w:rsidR="001F7866" w:rsidRPr="004C1383" w:rsidRDefault="001F7866" w:rsidP="001F7866">
      <w:pPr>
        <w:pStyle w:val="ListParagraph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Ukuran gambar/tabel dibuat proporsional dan konsisten</w:t>
      </w:r>
    </w:p>
    <w:p w14:paraId="22DA15E2" w14:textId="77777777" w:rsidR="001F7866" w:rsidRPr="00872D1B" w:rsidRDefault="001F7866" w:rsidP="001F7866">
      <w:pPr>
        <w:pStyle w:val="ListParagraph"/>
        <w:numPr>
          <w:ilvl w:val="0"/>
          <w:numId w:val="1"/>
        </w:numPr>
        <w:ind w:hanging="720"/>
        <w:rPr>
          <w:rFonts w:ascii="Bookman Old Style" w:hAnsi="Bookman Old Style"/>
          <w:b/>
          <w:bCs/>
          <w:lang w:val="en-US"/>
        </w:rPr>
      </w:pPr>
      <w:r w:rsidRPr="00872D1B">
        <w:rPr>
          <w:rFonts w:ascii="Bookman Old Style" w:hAnsi="Bookman Old Style"/>
          <w:b/>
          <w:bCs/>
          <w:lang w:val="en-US"/>
        </w:rPr>
        <w:t>Kesimpulan</w:t>
      </w:r>
      <w:r>
        <w:rPr>
          <w:rFonts w:ascii="Bookman Old Style" w:hAnsi="Bookman Old Style"/>
          <w:b/>
          <w:bCs/>
          <w:lang w:val="en-US"/>
        </w:rPr>
        <w:t>.</w:t>
      </w:r>
      <w:r w:rsidRPr="00872D1B">
        <w:rPr>
          <w:rFonts w:ascii="Bookman Old Style" w:hAnsi="Bookman Old Style"/>
          <w:b/>
          <w:bCs/>
          <w:lang w:val="en-US"/>
        </w:rPr>
        <w:t xml:space="preserve"> </w:t>
      </w:r>
    </w:p>
    <w:p w14:paraId="238637D3" w14:textId="77777777" w:rsidR="001F7866" w:rsidRPr="00872D1B" w:rsidRDefault="001F7866" w:rsidP="001F7866">
      <w:pPr>
        <w:pStyle w:val="ListParagraph"/>
        <w:spacing w:line="240" w:lineRule="auto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Kesimpulan merupakan jawaban dari Tujuan Praktikum</w:t>
      </w:r>
    </w:p>
    <w:p w14:paraId="146FC0EC" w14:textId="1E48D08A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6A74F773" w14:textId="2445F542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2ADEAFD5" w14:textId="3C0C4377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3D84F1D7" w14:textId="303E9521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6BEBEC86" w14:textId="54DDD334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5CFC5BEA" w14:textId="585EFAAB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4EC36A15" w14:textId="39C97A0D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015C1713" w14:textId="44EDD8EB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73A77EDE" w14:textId="7BBB0B99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51B8DDA6" w14:textId="3C1C06E4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6E072A81" w14:textId="49B7015D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0CBC2235" w14:textId="77777777" w:rsidR="004C1383" w:rsidRDefault="004C1383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42D25E2B" w14:textId="1B737595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3772A66D" w14:textId="44678082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51B9DE0E" w14:textId="6288AF54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30BB071A" w14:textId="120C4544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7BCA0CDA" w14:textId="115C0E85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13A5B998" w14:textId="57CDB550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09B1A7A4" w14:textId="7F78EF6E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3F417EC9" w14:textId="4EA9AE13" w:rsidR="00524715" w:rsidRDefault="00524715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1F8B2C1A" w14:textId="0CEEE39C" w:rsidR="00524715" w:rsidRPr="00524715" w:rsidRDefault="00524715" w:rsidP="004C1383">
      <w:pPr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DE12EC">
        <w:rPr>
          <w:rFonts w:ascii="Bookman Old Style" w:hAnsi="Bookman Old Style"/>
          <w:b/>
          <w:bCs/>
          <w:sz w:val="28"/>
          <w:szCs w:val="28"/>
        </w:rPr>
        <w:t xml:space="preserve">PERCOBAAN 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>2</w:t>
      </w:r>
    </w:p>
    <w:p w14:paraId="3927A87A" w14:textId="5ADE38AC" w:rsidR="00524715" w:rsidRPr="00524715" w:rsidRDefault="00524715" w:rsidP="004C1383">
      <w:pPr>
        <w:jc w:val="center"/>
        <w:rPr>
          <w:rFonts w:ascii="Bookman Old Style" w:hAnsi="Bookman Old Style"/>
          <w:b/>
          <w:bCs/>
          <w:sz w:val="28"/>
          <w:szCs w:val="28"/>
          <w:vertAlign w:val="superscript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t>PROTOTYPE</w:t>
      </w:r>
      <w:r w:rsidRPr="00DE12EC">
        <w:rPr>
          <w:rFonts w:ascii="Bookman Old Style" w:hAnsi="Bookman Old Style"/>
          <w:b/>
          <w:bCs/>
          <w:sz w:val="28"/>
          <w:szCs w:val="28"/>
          <w:lang w:val="en-US"/>
        </w:rPr>
        <w:t xml:space="preserve"> RADAR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180</w:t>
      </w:r>
      <w:r>
        <w:rPr>
          <w:rFonts w:ascii="Bookman Old Style" w:hAnsi="Bookman Old Style"/>
          <w:b/>
          <w:bCs/>
          <w:sz w:val="28"/>
          <w:szCs w:val="28"/>
          <w:vertAlign w:val="superscript"/>
          <w:lang w:val="en-US"/>
        </w:rPr>
        <w:t>O</w:t>
      </w:r>
    </w:p>
    <w:p w14:paraId="417731A7" w14:textId="77777777" w:rsidR="00524715" w:rsidRPr="00FF34FF" w:rsidRDefault="00524715" w:rsidP="004C1383">
      <w:pPr>
        <w:rPr>
          <w:rFonts w:ascii="Bookman Old Style" w:hAnsi="Bookman Old Style"/>
          <w:b/>
          <w:bCs/>
          <w:lang w:val="en-US"/>
        </w:rPr>
      </w:pPr>
    </w:p>
    <w:p w14:paraId="14B8ABA3" w14:textId="77777777" w:rsidR="00524715" w:rsidRPr="00DE12EC" w:rsidRDefault="00524715" w:rsidP="004C138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DE12EC">
        <w:rPr>
          <w:rFonts w:ascii="Bookman Old Style" w:hAnsi="Bookman Old Style"/>
          <w:b/>
        </w:rPr>
        <w:t>Hari dan Tanggal Praktikum</w:t>
      </w:r>
      <w:r>
        <w:rPr>
          <w:rFonts w:ascii="Bookman Old Style" w:hAnsi="Bookman Old Style"/>
          <w:b/>
          <w:lang w:val="en-US"/>
        </w:rPr>
        <w:t>.</w:t>
      </w:r>
    </w:p>
    <w:p w14:paraId="4D085A12" w14:textId="2CB36894" w:rsidR="00524715" w:rsidRPr="00872D1B" w:rsidRDefault="00524715" w:rsidP="004C138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FF34FF">
        <w:rPr>
          <w:rFonts w:ascii="Bookman Old Style" w:hAnsi="Bookman Old Style"/>
          <w:b/>
        </w:rPr>
        <w:t>Tujuan Praktikum</w:t>
      </w:r>
      <w:r>
        <w:rPr>
          <w:rFonts w:ascii="Bookman Old Style" w:hAnsi="Bookman Old Style"/>
          <w:b/>
          <w:lang w:val="en-US"/>
        </w:rPr>
        <w:t>.</w:t>
      </w:r>
      <w:r w:rsidR="00872D1B">
        <w:rPr>
          <w:rFonts w:ascii="Bookman Old Style" w:hAnsi="Bookman Old Style"/>
          <w:b/>
          <w:lang w:val="en-US"/>
        </w:rPr>
        <w:t xml:space="preserve"> </w:t>
      </w:r>
    </w:p>
    <w:p w14:paraId="4E194427" w14:textId="5693697A" w:rsidR="00872D1B" w:rsidRPr="00872D1B" w:rsidRDefault="00872D1B" w:rsidP="004C1383">
      <w:pPr>
        <w:pStyle w:val="ListParagraph"/>
        <w:numPr>
          <w:ilvl w:val="0"/>
          <w:numId w:val="16"/>
        </w:numPr>
        <w:ind w:hanging="11"/>
        <w:rPr>
          <w:rFonts w:ascii="Bookman Old Style" w:hAnsi="Bookman Old Style"/>
          <w:bCs/>
          <w:lang w:val="en-US"/>
        </w:rPr>
      </w:pPr>
      <w:r w:rsidRPr="00872D1B">
        <w:rPr>
          <w:rFonts w:ascii="Bookman Old Style" w:hAnsi="Bookman Old Style"/>
          <w:bCs/>
          <w:lang w:val="en-US"/>
        </w:rPr>
        <w:t>merangkai miniatur radar dan mengetahui komponen penyusunnya</w:t>
      </w:r>
    </w:p>
    <w:p w14:paraId="79BFCC9B" w14:textId="5531B45C" w:rsidR="00872D1B" w:rsidRPr="00872D1B" w:rsidRDefault="00872D1B" w:rsidP="004C1383">
      <w:pPr>
        <w:pStyle w:val="ListParagraph"/>
        <w:numPr>
          <w:ilvl w:val="0"/>
          <w:numId w:val="16"/>
        </w:numPr>
        <w:ind w:hanging="11"/>
        <w:rPr>
          <w:rFonts w:ascii="Bookman Old Style" w:hAnsi="Bookman Old Style"/>
          <w:bCs/>
          <w:lang w:val="en-US"/>
        </w:rPr>
      </w:pPr>
      <w:r w:rsidRPr="00872D1B">
        <w:rPr>
          <w:rFonts w:ascii="Bookman Old Style" w:hAnsi="Bookman Old Style"/>
          <w:bCs/>
          <w:lang w:val="en-US"/>
        </w:rPr>
        <w:t>mengetahui prinsip kerja rangkaian radar</w:t>
      </w:r>
      <w:r>
        <w:rPr>
          <w:rFonts w:ascii="Bookman Old Style" w:hAnsi="Bookman Old Style"/>
          <w:bCs/>
          <w:lang w:val="en-US"/>
        </w:rPr>
        <w:t xml:space="preserve"> 180</w:t>
      </w:r>
      <w:r>
        <w:rPr>
          <w:rFonts w:ascii="Bookman Old Style" w:hAnsi="Bookman Old Style"/>
          <w:bCs/>
          <w:vertAlign w:val="superscript"/>
          <w:lang w:val="en-US"/>
        </w:rPr>
        <w:t>o</w:t>
      </w:r>
      <w:r w:rsidRPr="00872D1B">
        <w:rPr>
          <w:rFonts w:ascii="Bookman Old Style" w:hAnsi="Bookman Old Style"/>
          <w:lang w:val="en-US"/>
        </w:rPr>
        <w:t xml:space="preserve"> </w:t>
      </w:r>
    </w:p>
    <w:p w14:paraId="54743B9B" w14:textId="6EE1186B" w:rsidR="00524715" w:rsidRPr="00872D1B" w:rsidRDefault="00524715" w:rsidP="004C138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FF34FF">
        <w:rPr>
          <w:rFonts w:ascii="Bookman Old Style" w:hAnsi="Bookman Old Style"/>
          <w:b/>
        </w:rPr>
        <w:t>Landasan Teori</w:t>
      </w:r>
      <w:r>
        <w:rPr>
          <w:rFonts w:ascii="Bookman Old Style" w:hAnsi="Bookman Old Style"/>
          <w:b/>
          <w:lang w:val="en-US"/>
        </w:rPr>
        <w:t>.</w:t>
      </w:r>
    </w:p>
    <w:p w14:paraId="4C72A965" w14:textId="2F84956C" w:rsidR="00872D1B" w:rsidRPr="00872D1B" w:rsidRDefault="00872D1B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>
        <w:rPr>
          <w:rFonts w:ascii="Bookman Old Style" w:hAnsi="Bookman Old Style"/>
          <w:color w:val="FF0000"/>
          <w:lang w:val="en-US"/>
        </w:rPr>
        <w:t>Menjabarkan teori radar dan prinsip kerja komponen.</w:t>
      </w:r>
    </w:p>
    <w:p w14:paraId="0A1F85B3" w14:textId="527607F5" w:rsidR="00524715" w:rsidRPr="00872D1B" w:rsidRDefault="00524715" w:rsidP="004C138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FF34FF">
        <w:rPr>
          <w:rFonts w:ascii="Bookman Old Style" w:hAnsi="Bookman Old Style"/>
          <w:b/>
        </w:rPr>
        <w:t>Alat dan Bahan</w:t>
      </w:r>
      <w:r>
        <w:rPr>
          <w:rFonts w:ascii="Bookman Old Style" w:hAnsi="Bookman Old Style"/>
          <w:b/>
          <w:lang w:val="en-US"/>
        </w:rPr>
        <w:t>.</w:t>
      </w:r>
    </w:p>
    <w:p w14:paraId="151C14F4" w14:textId="0DCACD3E" w:rsidR="00872D1B" w:rsidRPr="00872D1B" w:rsidRDefault="00872D1B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>
        <w:rPr>
          <w:rFonts w:ascii="Bookman Old Style" w:hAnsi="Bookman Old Style"/>
          <w:color w:val="FF0000"/>
          <w:lang w:val="en-US"/>
        </w:rPr>
        <w:t>Tulis semua alat dan bahan yang digunakan dalam percobaan</w:t>
      </w:r>
    </w:p>
    <w:p w14:paraId="1D90A928" w14:textId="75A87F2B" w:rsidR="00872D1B" w:rsidRPr="00872D1B" w:rsidRDefault="00524715" w:rsidP="004C138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 w:rsidRPr="00FF34FF">
        <w:rPr>
          <w:rFonts w:ascii="Bookman Old Style" w:hAnsi="Bookman Old Style"/>
          <w:b/>
        </w:rPr>
        <w:t>Prosedur Kerja</w:t>
      </w:r>
      <w:r>
        <w:rPr>
          <w:rFonts w:ascii="Bookman Old Style" w:hAnsi="Bookman Old Style"/>
          <w:b/>
          <w:lang w:val="en-US"/>
        </w:rPr>
        <w:t>.</w:t>
      </w:r>
    </w:p>
    <w:p w14:paraId="6E849E92" w14:textId="77777777" w:rsidR="00872D1B" w:rsidRDefault="00872D1B" w:rsidP="004C1383">
      <w:pPr>
        <w:pStyle w:val="ListParagraph"/>
        <w:numPr>
          <w:ilvl w:val="0"/>
          <w:numId w:val="17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Gambar blok diagram </w:t>
      </w:r>
    </w:p>
    <w:p w14:paraId="7DD77A3C" w14:textId="14A255A4" w:rsidR="00872D1B" w:rsidRDefault="00872D1B" w:rsidP="004C1383">
      <w:pPr>
        <w:pStyle w:val="ListParagraph"/>
        <w:numPr>
          <w:ilvl w:val="0"/>
          <w:numId w:val="17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Langkah-langkah Pembuatan Rangkaian</w:t>
      </w:r>
    </w:p>
    <w:p w14:paraId="2D4FB8F2" w14:textId="069B2C10" w:rsidR="00872D1B" w:rsidRDefault="00872D1B" w:rsidP="004C1383">
      <w:pPr>
        <w:pStyle w:val="ListParagraph"/>
        <w:numPr>
          <w:ilvl w:val="0"/>
          <w:numId w:val="17"/>
        </w:numPr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Listing Program</w:t>
      </w:r>
    </w:p>
    <w:p w14:paraId="09F61717" w14:textId="77777777" w:rsidR="00872D1B" w:rsidRPr="00872D1B" w:rsidRDefault="00872D1B" w:rsidP="004C1383">
      <w:pPr>
        <w:pStyle w:val="ListParagraph"/>
        <w:ind w:left="1080"/>
        <w:rPr>
          <w:rFonts w:ascii="Bookman Old Style" w:hAnsi="Bookman Old Style"/>
          <w:lang w:val="en-US"/>
        </w:rPr>
      </w:pPr>
    </w:p>
    <w:p w14:paraId="4919A3FE" w14:textId="383071D4" w:rsidR="00524715" w:rsidRPr="00872D1B" w:rsidRDefault="00872D1B" w:rsidP="004C1383">
      <w:pPr>
        <w:pStyle w:val="ListParagraph"/>
        <w:numPr>
          <w:ilvl w:val="0"/>
          <w:numId w:val="14"/>
        </w:numPr>
        <w:rPr>
          <w:rFonts w:ascii="Bookman Old Style" w:hAnsi="Bookman Old Style"/>
        </w:rPr>
      </w:pPr>
      <w:r>
        <w:rPr>
          <w:rFonts w:ascii="Bookman Old Style" w:hAnsi="Bookman Old Style"/>
          <w:b/>
          <w:lang w:val="en-US"/>
        </w:rPr>
        <w:t>Hasil Percobaan</w:t>
      </w:r>
    </w:p>
    <w:p w14:paraId="358BB599" w14:textId="2754C31B" w:rsidR="00872D1B" w:rsidRPr="00872D1B" w:rsidRDefault="00872D1B" w:rsidP="004C1383">
      <w:pPr>
        <w:pStyle w:val="ListParagraph"/>
        <w:numPr>
          <w:ilvl w:val="0"/>
          <w:numId w:val="18"/>
        </w:numPr>
        <w:rPr>
          <w:rFonts w:ascii="Bookman Old Style" w:hAnsi="Bookman Old Style"/>
          <w:bCs/>
          <w:color w:val="FF0000"/>
        </w:rPr>
      </w:pPr>
      <w:r w:rsidRPr="00872D1B">
        <w:rPr>
          <w:rFonts w:ascii="Bookman Old Style" w:hAnsi="Bookman Old Style"/>
          <w:bCs/>
          <w:color w:val="FF0000"/>
          <w:lang w:val="en-US"/>
        </w:rPr>
        <w:t>Uraikan hasil percobaan dan uji fungsi sistem</w:t>
      </w:r>
    </w:p>
    <w:p w14:paraId="79CD9BFA" w14:textId="13E7A13B" w:rsidR="00872D1B" w:rsidRPr="00872D1B" w:rsidRDefault="00872D1B" w:rsidP="004C1383">
      <w:pPr>
        <w:pStyle w:val="ListParagraph"/>
        <w:numPr>
          <w:ilvl w:val="0"/>
          <w:numId w:val="18"/>
        </w:numPr>
        <w:rPr>
          <w:rFonts w:ascii="Bookman Old Style" w:hAnsi="Bookman Old Style"/>
          <w:bCs/>
          <w:color w:val="FF0000"/>
        </w:rPr>
      </w:pPr>
      <w:r>
        <w:rPr>
          <w:rFonts w:ascii="Bookman Old Style" w:hAnsi="Bookman Old Style"/>
          <w:bCs/>
          <w:color w:val="FF0000"/>
          <w:lang w:val="en-US"/>
        </w:rPr>
        <w:t>Jelaskan keuntungan dan kerugian dari sistem tersebut</w:t>
      </w:r>
    </w:p>
    <w:p w14:paraId="77B5224F" w14:textId="77777777" w:rsidR="00524715" w:rsidRPr="00FF34FF" w:rsidRDefault="00524715" w:rsidP="004C1383">
      <w:pPr>
        <w:pStyle w:val="ListParagraph"/>
        <w:ind w:left="709"/>
        <w:rPr>
          <w:rFonts w:ascii="Bookman Old Style" w:hAnsi="Bookman Old Style"/>
          <w:lang w:val="en-US"/>
        </w:rPr>
      </w:pPr>
    </w:p>
    <w:p w14:paraId="7AF22522" w14:textId="77777777" w:rsidR="00524715" w:rsidRPr="00FF34FF" w:rsidRDefault="00524715" w:rsidP="004C1383">
      <w:pPr>
        <w:pStyle w:val="ListParagraph"/>
        <w:numPr>
          <w:ilvl w:val="0"/>
          <w:numId w:val="14"/>
        </w:numPr>
        <w:rPr>
          <w:rFonts w:ascii="Bookman Old Style" w:hAnsi="Bookman Old Style"/>
          <w:lang w:val="en-US"/>
        </w:rPr>
      </w:pPr>
      <w:r w:rsidRPr="00FF34FF">
        <w:rPr>
          <w:rFonts w:ascii="Bookman Old Style" w:hAnsi="Bookman Old Style"/>
          <w:b/>
          <w:bCs/>
          <w:lang w:val="en-US"/>
        </w:rPr>
        <w:t>Pembahasan</w:t>
      </w:r>
    </w:p>
    <w:p w14:paraId="3687940B" w14:textId="77777777" w:rsidR="00524715" w:rsidRPr="00FF34FF" w:rsidRDefault="00524715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 w:rsidRPr="00FF34FF">
        <w:rPr>
          <w:rFonts w:ascii="Bookman Old Style" w:hAnsi="Bookman Old Style"/>
          <w:color w:val="FF0000"/>
          <w:lang w:val="en-US"/>
        </w:rPr>
        <w:t>Disesuai dengan poin pembahasan (dibuat sedetail mungkin)</w:t>
      </w:r>
    </w:p>
    <w:p w14:paraId="0A474C3B" w14:textId="77777777" w:rsidR="00524715" w:rsidRPr="00FF34FF" w:rsidRDefault="00524715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 w:rsidRPr="00FF34FF">
        <w:rPr>
          <w:rFonts w:ascii="Bookman Old Style" w:hAnsi="Bookman Old Style"/>
          <w:color w:val="FF0000"/>
          <w:lang w:val="en-US"/>
        </w:rPr>
        <w:t>Disusun secara rapi dan sistematis</w:t>
      </w:r>
    </w:p>
    <w:p w14:paraId="6C442BED" w14:textId="38211FD0" w:rsidR="00524715" w:rsidRDefault="00524715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 w:rsidRPr="00FF34FF">
        <w:rPr>
          <w:rFonts w:ascii="Bookman Old Style" w:hAnsi="Bookman Old Style"/>
          <w:color w:val="FF0000"/>
          <w:lang w:val="en-US"/>
        </w:rPr>
        <w:t>Ukuran gambar/tabel dibuat proporsional dan konsisten</w:t>
      </w:r>
    </w:p>
    <w:p w14:paraId="69CE3E0F" w14:textId="77777777" w:rsidR="00872D1B" w:rsidRDefault="00872D1B" w:rsidP="004C1383">
      <w:pPr>
        <w:pStyle w:val="ListParagraph"/>
        <w:rPr>
          <w:rFonts w:ascii="Bookman Old Style" w:hAnsi="Bookman Old Style"/>
          <w:color w:val="FF0000"/>
          <w:lang w:val="en-US"/>
        </w:rPr>
      </w:pPr>
    </w:p>
    <w:p w14:paraId="0E5621A8" w14:textId="77777777" w:rsidR="00524715" w:rsidRPr="00636C7D" w:rsidRDefault="00524715" w:rsidP="004C1383">
      <w:pPr>
        <w:pStyle w:val="ListParagraph"/>
        <w:numPr>
          <w:ilvl w:val="0"/>
          <w:numId w:val="14"/>
        </w:numPr>
        <w:rPr>
          <w:rFonts w:ascii="Bookman Old Style" w:hAnsi="Bookman Old Style"/>
          <w:b/>
          <w:bCs/>
          <w:lang w:val="en-US"/>
        </w:rPr>
      </w:pPr>
      <w:r w:rsidRPr="00636C7D">
        <w:rPr>
          <w:rFonts w:ascii="Bookman Old Style" w:hAnsi="Bookman Old Style"/>
          <w:b/>
          <w:bCs/>
          <w:lang w:val="en-US"/>
        </w:rPr>
        <w:t xml:space="preserve">Kesimpulan </w:t>
      </w:r>
    </w:p>
    <w:p w14:paraId="5E87EC90" w14:textId="5821A67F" w:rsidR="00524715" w:rsidRPr="00872D1B" w:rsidRDefault="00872D1B" w:rsidP="004C1383">
      <w:pPr>
        <w:spacing w:line="240" w:lineRule="auto"/>
        <w:rPr>
          <w:rFonts w:ascii="Bookman Old Style" w:hAnsi="Bookman Old Style"/>
          <w:color w:val="FF0000"/>
          <w:lang w:val="en-US"/>
        </w:rPr>
      </w:pPr>
      <w:r>
        <w:rPr>
          <w:rFonts w:ascii="Bookman Old Style" w:hAnsi="Bookman Old Style"/>
          <w:color w:val="FF0000"/>
          <w:lang w:val="en-US"/>
        </w:rPr>
        <w:t>Kesimpulan merupakan jawaban dari Tujuan Praktikum</w:t>
      </w:r>
    </w:p>
    <w:p w14:paraId="7D9310CB" w14:textId="0DF83C1A" w:rsidR="00872D1B" w:rsidRDefault="00872D1B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07266AC5" w14:textId="67DAB951" w:rsidR="00872D1B" w:rsidRDefault="00872D1B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4D0449A4" w14:textId="388A0407" w:rsidR="00872D1B" w:rsidRDefault="00872D1B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21C94627" w14:textId="41951631" w:rsidR="00872D1B" w:rsidRDefault="00872D1B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0F812F58" w14:textId="6A01F8C4" w:rsidR="00872D1B" w:rsidRDefault="00872D1B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181EADD2" w14:textId="6BFF001E" w:rsidR="00872D1B" w:rsidRDefault="00872D1B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30B46CE5" w14:textId="14C2598C" w:rsidR="00872D1B" w:rsidRDefault="00872D1B" w:rsidP="002B1222">
      <w:pPr>
        <w:spacing w:line="240" w:lineRule="auto"/>
        <w:rPr>
          <w:rFonts w:ascii="Bookman Old Style" w:hAnsi="Bookman Old Style"/>
          <w:lang w:val="en-US"/>
        </w:rPr>
      </w:pPr>
    </w:p>
    <w:p w14:paraId="51AB059F" w14:textId="75DBDE0A" w:rsidR="00872D1B" w:rsidRPr="00524715" w:rsidRDefault="00872D1B" w:rsidP="00872D1B">
      <w:pPr>
        <w:jc w:val="center"/>
        <w:rPr>
          <w:rFonts w:ascii="Bookman Old Style" w:hAnsi="Bookman Old Style"/>
          <w:b/>
          <w:bCs/>
          <w:sz w:val="28"/>
          <w:szCs w:val="28"/>
          <w:lang w:val="en-US"/>
        </w:rPr>
      </w:pPr>
      <w:r w:rsidRPr="00DE12EC">
        <w:rPr>
          <w:rFonts w:ascii="Bookman Old Style" w:hAnsi="Bookman Old Style"/>
          <w:b/>
          <w:bCs/>
          <w:sz w:val="28"/>
          <w:szCs w:val="28"/>
        </w:rPr>
        <w:t xml:space="preserve">PERCOBAAN </w:t>
      </w:r>
      <w:r w:rsidR="004C1383">
        <w:rPr>
          <w:rFonts w:ascii="Bookman Old Style" w:hAnsi="Bookman Old Style"/>
          <w:b/>
          <w:bCs/>
          <w:sz w:val="28"/>
          <w:szCs w:val="28"/>
          <w:lang w:val="en-US"/>
        </w:rPr>
        <w:t>3</w:t>
      </w:r>
    </w:p>
    <w:p w14:paraId="290388B8" w14:textId="5BE04634" w:rsidR="00872D1B" w:rsidRPr="00524715" w:rsidRDefault="00872D1B" w:rsidP="00872D1B">
      <w:pPr>
        <w:jc w:val="center"/>
        <w:rPr>
          <w:rFonts w:ascii="Bookman Old Style" w:hAnsi="Bookman Old Style"/>
          <w:b/>
          <w:bCs/>
          <w:sz w:val="28"/>
          <w:szCs w:val="28"/>
          <w:vertAlign w:val="superscript"/>
          <w:lang w:val="en-US"/>
        </w:rPr>
      </w:pPr>
      <w:r>
        <w:rPr>
          <w:rFonts w:ascii="Bookman Old Style" w:hAnsi="Bookman Old Style"/>
          <w:b/>
          <w:bCs/>
          <w:sz w:val="28"/>
          <w:szCs w:val="28"/>
          <w:lang w:val="en-US"/>
        </w:rPr>
        <w:t>PROTOTYPE</w:t>
      </w:r>
      <w:r w:rsidRPr="00DE12EC">
        <w:rPr>
          <w:rFonts w:ascii="Bookman Old Style" w:hAnsi="Bookman Old Style"/>
          <w:b/>
          <w:bCs/>
          <w:sz w:val="28"/>
          <w:szCs w:val="28"/>
          <w:lang w:val="en-US"/>
        </w:rPr>
        <w:t xml:space="preserve"> RADAR</w:t>
      </w:r>
      <w:r>
        <w:rPr>
          <w:rFonts w:ascii="Bookman Old Style" w:hAnsi="Bookman Old Style"/>
          <w:b/>
          <w:bCs/>
          <w:sz w:val="28"/>
          <w:szCs w:val="28"/>
          <w:lang w:val="en-US"/>
        </w:rPr>
        <w:t xml:space="preserve"> </w:t>
      </w:r>
      <w:r w:rsidR="004C1383">
        <w:rPr>
          <w:rFonts w:ascii="Bookman Old Style" w:hAnsi="Bookman Old Style"/>
          <w:b/>
          <w:bCs/>
          <w:sz w:val="28"/>
          <w:szCs w:val="28"/>
          <w:lang w:val="en-US"/>
        </w:rPr>
        <w:t>360</w:t>
      </w:r>
      <w:r>
        <w:rPr>
          <w:rFonts w:ascii="Bookman Old Style" w:hAnsi="Bookman Old Style"/>
          <w:b/>
          <w:bCs/>
          <w:sz w:val="28"/>
          <w:szCs w:val="28"/>
          <w:vertAlign w:val="superscript"/>
          <w:lang w:val="en-US"/>
        </w:rPr>
        <w:t>O</w:t>
      </w:r>
    </w:p>
    <w:p w14:paraId="07A0BA29" w14:textId="77777777" w:rsidR="00872D1B" w:rsidRPr="00FF34FF" w:rsidRDefault="00872D1B" w:rsidP="004C1383">
      <w:pPr>
        <w:rPr>
          <w:rFonts w:ascii="Bookman Old Style" w:hAnsi="Bookman Old Style"/>
          <w:b/>
          <w:bCs/>
          <w:lang w:val="en-US"/>
        </w:rPr>
      </w:pPr>
    </w:p>
    <w:p w14:paraId="3C127D07" w14:textId="77777777" w:rsidR="00872D1B" w:rsidRPr="00872D1B" w:rsidRDefault="00872D1B" w:rsidP="001F7866">
      <w:pPr>
        <w:pStyle w:val="ListParagraph"/>
        <w:numPr>
          <w:ilvl w:val="0"/>
          <w:numId w:val="22"/>
        </w:numPr>
        <w:ind w:hanging="720"/>
        <w:rPr>
          <w:rFonts w:ascii="Bookman Old Style" w:hAnsi="Bookman Old Style"/>
        </w:rPr>
      </w:pPr>
      <w:r w:rsidRPr="00872D1B">
        <w:rPr>
          <w:rFonts w:ascii="Bookman Old Style" w:hAnsi="Bookman Old Style"/>
          <w:b/>
        </w:rPr>
        <w:t>Hari dan Tanggal Praktikum</w:t>
      </w:r>
      <w:r w:rsidRPr="00872D1B">
        <w:rPr>
          <w:rFonts w:ascii="Bookman Old Style" w:hAnsi="Bookman Old Style"/>
          <w:b/>
          <w:lang w:val="en-US"/>
        </w:rPr>
        <w:t>.</w:t>
      </w:r>
    </w:p>
    <w:p w14:paraId="2C534FFC" w14:textId="77777777" w:rsidR="00872D1B" w:rsidRPr="00872D1B" w:rsidRDefault="00872D1B" w:rsidP="001F7866">
      <w:pPr>
        <w:pStyle w:val="ListParagraph"/>
        <w:numPr>
          <w:ilvl w:val="0"/>
          <w:numId w:val="22"/>
        </w:numPr>
        <w:ind w:hanging="720"/>
        <w:rPr>
          <w:rFonts w:ascii="Bookman Old Style" w:hAnsi="Bookman Old Style"/>
        </w:rPr>
      </w:pPr>
      <w:r w:rsidRPr="00872D1B">
        <w:rPr>
          <w:rFonts w:ascii="Bookman Old Style" w:hAnsi="Bookman Old Style"/>
          <w:b/>
        </w:rPr>
        <w:t>Tujuan Praktikum</w:t>
      </w:r>
      <w:r w:rsidRPr="00872D1B">
        <w:rPr>
          <w:rFonts w:ascii="Bookman Old Style" w:hAnsi="Bookman Old Style"/>
          <w:b/>
          <w:lang w:val="en-US"/>
        </w:rPr>
        <w:t xml:space="preserve">. </w:t>
      </w:r>
    </w:p>
    <w:p w14:paraId="1330333E" w14:textId="545525FE" w:rsidR="00872D1B" w:rsidRPr="00872D1B" w:rsidRDefault="00872D1B" w:rsidP="004C1383">
      <w:pPr>
        <w:pStyle w:val="ListParagraph"/>
        <w:numPr>
          <w:ilvl w:val="0"/>
          <w:numId w:val="20"/>
        </w:numPr>
        <w:rPr>
          <w:rFonts w:ascii="Bookman Old Style" w:hAnsi="Bookman Old Style"/>
          <w:bCs/>
          <w:lang w:val="en-US"/>
        </w:rPr>
      </w:pPr>
      <w:r w:rsidRPr="00872D1B">
        <w:rPr>
          <w:rFonts w:ascii="Bookman Old Style" w:hAnsi="Bookman Old Style"/>
          <w:bCs/>
          <w:lang w:val="en-US"/>
        </w:rPr>
        <w:t>merangkai miniatur radar dan mengetahui komponen penyusunnya</w:t>
      </w:r>
    </w:p>
    <w:p w14:paraId="3B2A89F2" w14:textId="255F89A9" w:rsidR="00872D1B" w:rsidRPr="00872D1B" w:rsidRDefault="00872D1B" w:rsidP="004C1383">
      <w:pPr>
        <w:pStyle w:val="ListParagraph"/>
        <w:numPr>
          <w:ilvl w:val="0"/>
          <w:numId w:val="20"/>
        </w:numPr>
        <w:rPr>
          <w:rFonts w:ascii="Bookman Old Style" w:hAnsi="Bookman Old Style"/>
          <w:bCs/>
          <w:lang w:val="en-US"/>
        </w:rPr>
      </w:pPr>
      <w:r w:rsidRPr="00872D1B">
        <w:rPr>
          <w:rFonts w:ascii="Bookman Old Style" w:hAnsi="Bookman Old Style"/>
          <w:bCs/>
          <w:lang w:val="en-US"/>
        </w:rPr>
        <w:t xml:space="preserve">mengetahui prinsip kerja rangkaian radar </w:t>
      </w:r>
      <w:r w:rsidR="004C1383">
        <w:rPr>
          <w:rFonts w:ascii="Bookman Old Style" w:hAnsi="Bookman Old Style"/>
          <w:bCs/>
          <w:lang w:val="en-US"/>
        </w:rPr>
        <w:t>360</w:t>
      </w:r>
      <w:r w:rsidRPr="00872D1B">
        <w:rPr>
          <w:rFonts w:ascii="Bookman Old Style" w:hAnsi="Bookman Old Style"/>
          <w:bCs/>
          <w:vertAlign w:val="superscript"/>
          <w:lang w:val="en-US"/>
        </w:rPr>
        <w:t>o</w:t>
      </w:r>
      <w:r w:rsidRPr="00872D1B">
        <w:rPr>
          <w:rFonts w:ascii="Bookman Old Style" w:hAnsi="Bookman Old Style"/>
          <w:lang w:val="en-US"/>
        </w:rPr>
        <w:t xml:space="preserve"> </w:t>
      </w:r>
    </w:p>
    <w:p w14:paraId="69FADA22" w14:textId="5D30CC2B" w:rsidR="00872D1B" w:rsidRPr="00872D1B" w:rsidRDefault="00872D1B" w:rsidP="001F7866">
      <w:pPr>
        <w:pStyle w:val="ListParagraph"/>
        <w:numPr>
          <w:ilvl w:val="0"/>
          <w:numId w:val="22"/>
        </w:numPr>
        <w:ind w:hanging="720"/>
        <w:rPr>
          <w:rFonts w:ascii="Bookman Old Style" w:hAnsi="Bookman Old Style"/>
        </w:rPr>
      </w:pPr>
      <w:r w:rsidRPr="00872D1B">
        <w:rPr>
          <w:rFonts w:ascii="Bookman Old Style" w:hAnsi="Bookman Old Style"/>
          <w:b/>
        </w:rPr>
        <w:t>Landasan Teori</w:t>
      </w:r>
      <w:r w:rsidRPr="00872D1B">
        <w:rPr>
          <w:rFonts w:ascii="Bookman Old Style" w:hAnsi="Bookman Old Style"/>
          <w:b/>
          <w:lang w:val="en-US"/>
        </w:rPr>
        <w:t>.</w:t>
      </w:r>
    </w:p>
    <w:p w14:paraId="578F46A8" w14:textId="77777777" w:rsidR="00872D1B" w:rsidRPr="00872D1B" w:rsidRDefault="00872D1B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Menjabarkan teori radar dan prinsip kerja komponen.</w:t>
      </w:r>
    </w:p>
    <w:p w14:paraId="2E9681FC" w14:textId="77777777" w:rsidR="00872D1B" w:rsidRPr="00872D1B" w:rsidRDefault="00872D1B" w:rsidP="001F7866">
      <w:pPr>
        <w:pStyle w:val="ListParagraph"/>
        <w:numPr>
          <w:ilvl w:val="0"/>
          <w:numId w:val="22"/>
        </w:numPr>
        <w:ind w:hanging="720"/>
        <w:rPr>
          <w:rFonts w:ascii="Bookman Old Style" w:hAnsi="Bookman Old Style"/>
        </w:rPr>
      </w:pPr>
      <w:r w:rsidRPr="00872D1B">
        <w:rPr>
          <w:rFonts w:ascii="Bookman Old Style" w:hAnsi="Bookman Old Style"/>
          <w:b/>
        </w:rPr>
        <w:t>Alat dan Bahan</w:t>
      </w:r>
      <w:r w:rsidRPr="00872D1B">
        <w:rPr>
          <w:rFonts w:ascii="Bookman Old Style" w:hAnsi="Bookman Old Style"/>
          <w:b/>
          <w:lang w:val="en-US"/>
        </w:rPr>
        <w:t>.</w:t>
      </w:r>
    </w:p>
    <w:p w14:paraId="5F056A0D" w14:textId="77777777" w:rsidR="00872D1B" w:rsidRPr="00872D1B" w:rsidRDefault="00872D1B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Tulis semua alat dan bahan yang digunakan dalam percobaan</w:t>
      </w:r>
    </w:p>
    <w:p w14:paraId="6DC255D4" w14:textId="77777777" w:rsidR="00872D1B" w:rsidRPr="00872D1B" w:rsidRDefault="00872D1B" w:rsidP="001F7866">
      <w:pPr>
        <w:pStyle w:val="ListParagraph"/>
        <w:numPr>
          <w:ilvl w:val="0"/>
          <w:numId w:val="22"/>
        </w:numPr>
        <w:ind w:hanging="720"/>
        <w:rPr>
          <w:rFonts w:ascii="Bookman Old Style" w:hAnsi="Bookman Old Style"/>
        </w:rPr>
      </w:pPr>
      <w:r w:rsidRPr="00872D1B">
        <w:rPr>
          <w:rFonts w:ascii="Bookman Old Style" w:hAnsi="Bookman Old Style"/>
          <w:b/>
        </w:rPr>
        <w:t>Prosedur Kerja</w:t>
      </w:r>
      <w:r w:rsidRPr="00872D1B">
        <w:rPr>
          <w:rFonts w:ascii="Bookman Old Style" w:hAnsi="Bookman Old Style"/>
          <w:b/>
          <w:lang w:val="en-US"/>
        </w:rPr>
        <w:t>.</w:t>
      </w:r>
    </w:p>
    <w:p w14:paraId="53638F70" w14:textId="77777777" w:rsidR="00872D1B" w:rsidRPr="004C1383" w:rsidRDefault="00872D1B" w:rsidP="004C1383">
      <w:pPr>
        <w:pStyle w:val="ListParagraph"/>
        <w:numPr>
          <w:ilvl w:val="0"/>
          <w:numId w:val="21"/>
        </w:numPr>
        <w:ind w:left="993"/>
        <w:rPr>
          <w:rFonts w:ascii="Bookman Old Style" w:hAnsi="Bookman Old Style"/>
          <w:lang w:val="en-US"/>
        </w:rPr>
      </w:pPr>
      <w:r w:rsidRPr="004C1383">
        <w:rPr>
          <w:rFonts w:ascii="Bookman Old Style" w:hAnsi="Bookman Old Style"/>
          <w:lang w:val="en-US"/>
        </w:rPr>
        <w:t xml:space="preserve">Gambar blok diagram </w:t>
      </w:r>
    </w:p>
    <w:p w14:paraId="2D82AB68" w14:textId="77777777" w:rsidR="00872D1B" w:rsidRPr="004C1383" w:rsidRDefault="00872D1B" w:rsidP="004C1383">
      <w:pPr>
        <w:pStyle w:val="ListParagraph"/>
        <w:numPr>
          <w:ilvl w:val="0"/>
          <w:numId w:val="21"/>
        </w:numPr>
        <w:ind w:left="993"/>
        <w:rPr>
          <w:rFonts w:ascii="Bookman Old Style" w:hAnsi="Bookman Old Style"/>
          <w:lang w:val="en-US"/>
        </w:rPr>
      </w:pPr>
      <w:r w:rsidRPr="004C1383">
        <w:rPr>
          <w:rFonts w:ascii="Bookman Old Style" w:hAnsi="Bookman Old Style"/>
          <w:lang w:val="en-US"/>
        </w:rPr>
        <w:t>Langkah-langkah Pembuatan Rangkaian</w:t>
      </w:r>
    </w:p>
    <w:p w14:paraId="74CA66F1" w14:textId="766A21A3" w:rsidR="00872D1B" w:rsidRPr="004C1383" w:rsidRDefault="00872D1B" w:rsidP="004C1383">
      <w:pPr>
        <w:pStyle w:val="ListParagraph"/>
        <w:numPr>
          <w:ilvl w:val="0"/>
          <w:numId w:val="21"/>
        </w:numPr>
        <w:ind w:left="993"/>
        <w:rPr>
          <w:rFonts w:ascii="Bookman Old Style" w:hAnsi="Bookman Old Style"/>
          <w:lang w:val="en-US"/>
        </w:rPr>
      </w:pPr>
      <w:r w:rsidRPr="004C1383">
        <w:rPr>
          <w:rFonts w:ascii="Bookman Old Style" w:hAnsi="Bookman Old Style"/>
          <w:lang w:val="en-US"/>
        </w:rPr>
        <w:t>Listing Program</w:t>
      </w:r>
    </w:p>
    <w:p w14:paraId="13DC1A73" w14:textId="101607F5" w:rsidR="00872D1B" w:rsidRPr="00872D1B" w:rsidRDefault="00872D1B" w:rsidP="001F7866">
      <w:pPr>
        <w:pStyle w:val="ListParagraph"/>
        <w:numPr>
          <w:ilvl w:val="0"/>
          <w:numId w:val="22"/>
        </w:numPr>
        <w:ind w:hanging="720"/>
        <w:rPr>
          <w:rFonts w:ascii="Bookman Old Style" w:hAnsi="Bookman Old Style"/>
        </w:rPr>
      </w:pPr>
      <w:r w:rsidRPr="00872D1B">
        <w:rPr>
          <w:rFonts w:ascii="Bookman Old Style" w:hAnsi="Bookman Old Style"/>
          <w:b/>
          <w:lang w:val="en-US"/>
        </w:rPr>
        <w:t>Hasil Percobaan</w:t>
      </w:r>
      <w:r w:rsidR="004C1383">
        <w:rPr>
          <w:rFonts w:ascii="Bookman Old Style" w:hAnsi="Bookman Old Style"/>
          <w:b/>
          <w:lang w:val="en-US"/>
        </w:rPr>
        <w:t>.</w:t>
      </w:r>
    </w:p>
    <w:p w14:paraId="7DEF5AA8" w14:textId="77777777" w:rsidR="00872D1B" w:rsidRPr="00872D1B" w:rsidRDefault="00872D1B" w:rsidP="004C1383">
      <w:pPr>
        <w:pStyle w:val="ListParagraph"/>
        <w:rPr>
          <w:rFonts w:ascii="Bookman Old Style" w:hAnsi="Bookman Old Style"/>
          <w:bCs/>
          <w:color w:val="FF0000"/>
        </w:rPr>
      </w:pPr>
      <w:r w:rsidRPr="00872D1B">
        <w:rPr>
          <w:rFonts w:ascii="Bookman Old Style" w:hAnsi="Bookman Old Style"/>
          <w:bCs/>
          <w:color w:val="FF0000"/>
          <w:lang w:val="en-US"/>
        </w:rPr>
        <w:t>Uraikan hasil percobaan dan uji fungsi sistem</w:t>
      </w:r>
    </w:p>
    <w:p w14:paraId="5DDF7FAE" w14:textId="7F0247C6" w:rsidR="00872D1B" w:rsidRPr="004C1383" w:rsidRDefault="00872D1B" w:rsidP="004C1383">
      <w:pPr>
        <w:pStyle w:val="ListParagraph"/>
        <w:rPr>
          <w:rFonts w:ascii="Bookman Old Style" w:hAnsi="Bookman Old Style"/>
          <w:bCs/>
          <w:color w:val="FF0000"/>
        </w:rPr>
      </w:pPr>
      <w:r w:rsidRPr="00872D1B">
        <w:rPr>
          <w:rFonts w:ascii="Bookman Old Style" w:hAnsi="Bookman Old Style"/>
          <w:bCs/>
          <w:color w:val="FF0000"/>
          <w:lang w:val="en-US"/>
        </w:rPr>
        <w:t>Jelaskan keuntungan dan kerugian dari sistem tersebut</w:t>
      </w:r>
    </w:p>
    <w:p w14:paraId="623217C4" w14:textId="383BF6C1" w:rsidR="00872D1B" w:rsidRPr="00872D1B" w:rsidRDefault="00872D1B" w:rsidP="001F7866">
      <w:pPr>
        <w:pStyle w:val="ListParagraph"/>
        <w:numPr>
          <w:ilvl w:val="0"/>
          <w:numId w:val="22"/>
        </w:numPr>
        <w:ind w:hanging="720"/>
        <w:rPr>
          <w:rFonts w:ascii="Bookman Old Style" w:hAnsi="Bookman Old Style"/>
          <w:lang w:val="en-US"/>
        </w:rPr>
      </w:pPr>
      <w:r w:rsidRPr="00872D1B">
        <w:rPr>
          <w:rFonts w:ascii="Bookman Old Style" w:hAnsi="Bookman Old Style"/>
          <w:b/>
          <w:bCs/>
          <w:lang w:val="en-US"/>
        </w:rPr>
        <w:t>Pembahasan</w:t>
      </w:r>
      <w:r w:rsidR="004C1383">
        <w:rPr>
          <w:rFonts w:ascii="Bookman Old Style" w:hAnsi="Bookman Old Style"/>
          <w:b/>
          <w:bCs/>
          <w:lang w:val="en-US"/>
        </w:rPr>
        <w:t>.</w:t>
      </w:r>
    </w:p>
    <w:p w14:paraId="36C6A713" w14:textId="77777777" w:rsidR="00872D1B" w:rsidRPr="00872D1B" w:rsidRDefault="00872D1B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Disesuai dengan poin pembahasan (dibuat sedetail mungkin)</w:t>
      </w:r>
    </w:p>
    <w:p w14:paraId="7E045AD1" w14:textId="77777777" w:rsidR="00872D1B" w:rsidRPr="00872D1B" w:rsidRDefault="00872D1B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Disusun secara rapi dan sistematis</w:t>
      </w:r>
    </w:p>
    <w:p w14:paraId="5A7F4B64" w14:textId="4DB1D195" w:rsidR="00872D1B" w:rsidRPr="004C1383" w:rsidRDefault="00872D1B" w:rsidP="004C1383">
      <w:pPr>
        <w:pStyle w:val="ListParagraph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Ukuran gambar/tabel dibuat proporsional dan konsisten</w:t>
      </w:r>
    </w:p>
    <w:p w14:paraId="607C2846" w14:textId="6F761F28" w:rsidR="00872D1B" w:rsidRPr="00872D1B" w:rsidRDefault="00872D1B" w:rsidP="001F7866">
      <w:pPr>
        <w:pStyle w:val="ListParagraph"/>
        <w:numPr>
          <w:ilvl w:val="0"/>
          <w:numId w:val="22"/>
        </w:numPr>
        <w:ind w:hanging="720"/>
        <w:rPr>
          <w:rFonts w:ascii="Bookman Old Style" w:hAnsi="Bookman Old Style"/>
          <w:b/>
          <w:bCs/>
          <w:lang w:val="en-US"/>
        </w:rPr>
      </w:pPr>
      <w:r w:rsidRPr="00872D1B">
        <w:rPr>
          <w:rFonts w:ascii="Bookman Old Style" w:hAnsi="Bookman Old Style"/>
          <w:b/>
          <w:bCs/>
          <w:lang w:val="en-US"/>
        </w:rPr>
        <w:t>Kesimpulan</w:t>
      </w:r>
      <w:r w:rsidR="004C1383">
        <w:rPr>
          <w:rFonts w:ascii="Bookman Old Style" w:hAnsi="Bookman Old Style"/>
          <w:b/>
          <w:bCs/>
          <w:lang w:val="en-US"/>
        </w:rPr>
        <w:t>.</w:t>
      </w:r>
      <w:r w:rsidRPr="00872D1B">
        <w:rPr>
          <w:rFonts w:ascii="Bookman Old Style" w:hAnsi="Bookman Old Style"/>
          <w:b/>
          <w:bCs/>
          <w:lang w:val="en-US"/>
        </w:rPr>
        <w:t xml:space="preserve"> </w:t>
      </w:r>
    </w:p>
    <w:p w14:paraId="1621E351" w14:textId="77777777" w:rsidR="00872D1B" w:rsidRPr="00872D1B" w:rsidRDefault="00872D1B" w:rsidP="004C1383">
      <w:pPr>
        <w:pStyle w:val="ListParagraph"/>
        <w:spacing w:line="240" w:lineRule="auto"/>
        <w:rPr>
          <w:rFonts w:ascii="Bookman Old Style" w:hAnsi="Bookman Old Style"/>
          <w:color w:val="FF0000"/>
          <w:lang w:val="en-US"/>
        </w:rPr>
      </w:pPr>
      <w:r w:rsidRPr="00872D1B">
        <w:rPr>
          <w:rFonts w:ascii="Bookman Old Style" w:hAnsi="Bookman Old Style"/>
          <w:color w:val="FF0000"/>
          <w:lang w:val="en-US"/>
        </w:rPr>
        <w:t>Kesimpulan merupakan jawaban dari Tujuan Praktikum</w:t>
      </w:r>
    </w:p>
    <w:p w14:paraId="4BE8E992" w14:textId="11B0513C" w:rsidR="00872D1B" w:rsidRDefault="00872D1B" w:rsidP="00872D1B">
      <w:pPr>
        <w:jc w:val="center"/>
        <w:rPr>
          <w:rFonts w:ascii="Bookman Old Style" w:hAnsi="Bookman Old Style"/>
          <w:lang w:val="en-US"/>
        </w:rPr>
      </w:pPr>
    </w:p>
    <w:p w14:paraId="34292132" w14:textId="28EB500F" w:rsidR="004C1383" w:rsidRDefault="004C1383" w:rsidP="00872D1B">
      <w:pPr>
        <w:jc w:val="center"/>
        <w:rPr>
          <w:rFonts w:ascii="Bookman Old Style" w:hAnsi="Bookman Old Style"/>
          <w:lang w:val="en-US"/>
        </w:rPr>
      </w:pPr>
    </w:p>
    <w:p w14:paraId="36F3BAE0" w14:textId="77777777" w:rsidR="004C1383" w:rsidRPr="00415FF0" w:rsidRDefault="004C1383" w:rsidP="001F7866">
      <w:pPr>
        <w:pStyle w:val="ListParagraph"/>
        <w:numPr>
          <w:ilvl w:val="0"/>
          <w:numId w:val="22"/>
        </w:numPr>
        <w:spacing w:line="240" w:lineRule="auto"/>
        <w:ind w:left="709" w:hanging="709"/>
        <w:rPr>
          <w:rFonts w:ascii="Bookman Old Style" w:eastAsiaTheme="minorEastAsia" w:hAnsi="Bookman Old Style"/>
          <w:szCs w:val="24"/>
          <w:lang w:val="en-US"/>
        </w:rPr>
      </w:pPr>
      <w:r w:rsidRPr="00FF34FF">
        <w:rPr>
          <w:rFonts w:ascii="Bookman Old Style" w:hAnsi="Bookman Old Style"/>
          <w:b/>
          <w:bCs/>
          <w:lang w:val="en-US"/>
        </w:rPr>
        <w:t>Daftar Pustaka</w:t>
      </w:r>
    </w:p>
    <w:p w14:paraId="3F54FF3D" w14:textId="77777777" w:rsidR="004C1383" w:rsidRDefault="004C1383" w:rsidP="004C1383">
      <w:pPr>
        <w:spacing w:line="240" w:lineRule="auto"/>
        <w:rPr>
          <w:rFonts w:ascii="Bookman Old Style" w:eastAsiaTheme="minorEastAsia" w:hAnsi="Bookman Old Style"/>
          <w:szCs w:val="24"/>
          <w:lang w:val="en-US"/>
        </w:rPr>
      </w:pPr>
    </w:p>
    <w:p w14:paraId="3AD09529" w14:textId="77777777" w:rsidR="004C1383" w:rsidRDefault="004C1383" w:rsidP="004C1383">
      <w:pPr>
        <w:spacing w:line="240" w:lineRule="auto"/>
        <w:rPr>
          <w:rFonts w:ascii="Bookman Old Style" w:eastAsiaTheme="minorEastAsia" w:hAnsi="Bookman Old Style"/>
          <w:color w:val="FF0000"/>
          <w:szCs w:val="24"/>
          <w:lang w:val="en-US"/>
        </w:rPr>
      </w:pPr>
    </w:p>
    <w:p w14:paraId="6EF7231A" w14:textId="77777777" w:rsidR="004C1383" w:rsidRDefault="004C1383" w:rsidP="004C1383">
      <w:pPr>
        <w:spacing w:line="240" w:lineRule="auto"/>
        <w:ind w:left="284"/>
        <w:rPr>
          <w:rFonts w:ascii="Bookman Old Style" w:eastAsiaTheme="minorEastAsia" w:hAnsi="Bookman Old Style"/>
          <w:color w:val="FF0000"/>
          <w:szCs w:val="24"/>
          <w:lang w:val="en-US"/>
        </w:rPr>
      </w:pPr>
      <w:r>
        <w:rPr>
          <w:rFonts w:ascii="Bookman Old Style" w:eastAsiaTheme="minorEastAsia" w:hAnsi="Bookman Old Style"/>
          <w:color w:val="FF0000"/>
          <w:szCs w:val="24"/>
          <w:lang w:val="en-US"/>
        </w:rPr>
        <w:t>Format Daftar Pustaka :</w:t>
      </w:r>
    </w:p>
    <w:p w14:paraId="1A0A9B27" w14:textId="2E73576C" w:rsidR="004C1383" w:rsidRDefault="004C1383" w:rsidP="004C1383">
      <w:pPr>
        <w:spacing w:line="240" w:lineRule="auto"/>
        <w:ind w:left="1134" w:hanging="850"/>
        <w:rPr>
          <w:rFonts w:ascii="Bookman Old Style" w:eastAsiaTheme="minorEastAsia" w:hAnsi="Bookman Old Style"/>
          <w:color w:val="FF0000"/>
          <w:szCs w:val="24"/>
          <w:lang w:val="en-US"/>
        </w:rPr>
      </w:pPr>
      <w:r>
        <w:rPr>
          <w:rFonts w:ascii="Bookman Old Style" w:eastAsiaTheme="minorEastAsia" w:hAnsi="Bookman Old Style"/>
          <w:color w:val="FF0000"/>
          <w:szCs w:val="24"/>
          <w:lang w:val="en-US"/>
        </w:rPr>
        <w:lastRenderedPageBreak/>
        <w:t xml:space="preserve">Nama belakang, nama depan. (tahun). </w:t>
      </w:r>
      <w:r w:rsidRPr="00415FF0">
        <w:rPr>
          <w:rFonts w:ascii="Bookman Old Style" w:eastAsiaTheme="minorEastAsia" w:hAnsi="Bookman Old Style"/>
          <w:i/>
          <w:iCs/>
          <w:color w:val="FF0000"/>
          <w:szCs w:val="24"/>
          <w:lang w:val="en-US"/>
        </w:rPr>
        <w:t>Judul Publikasi</w:t>
      </w:r>
      <w:r>
        <w:rPr>
          <w:rFonts w:ascii="Bookman Old Style" w:eastAsiaTheme="minorEastAsia" w:hAnsi="Bookman Old Style"/>
          <w:i/>
          <w:iCs/>
          <w:color w:val="FF0000"/>
          <w:szCs w:val="24"/>
          <w:lang w:val="en-US"/>
        </w:rPr>
        <w:t>/ buku</w:t>
      </w:r>
      <w:r>
        <w:rPr>
          <w:rFonts w:ascii="Bookman Old Style" w:eastAsiaTheme="minorEastAsia" w:hAnsi="Bookman Old Style"/>
          <w:color w:val="FF0000"/>
          <w:szCs w:val="24"/>
          <w:lang w:val="en-US"/>
        </w:rPr>
        <w:t xml:space="preserve">. </w:t>
      </w:r>
      <w:r w:rsidRPr="00415FF0">
        <w:rPr>
          <w:rFonts w:ascii="Bookman Old Style" w:eastAsiaTheme="minorEastAsia" w:hAnsi="Bookman Old Style"/>
          <w:color w:val="FF0000"/>
          <w:szCs w:val="24"/>
          <w:lang w:val="en-US"/>
        </w:rPr>
        <w:t xml:space="preserve">Nama Penerbit: Nama Kota. </w:t>
      </w:r>
    </w:p>
    <w:p w14:paraId="19ED8FEC" w14:textId="77777777" w:rsidR="004C1383" w:rsidRDefault="004C1383" w:rsidP="004C1383">
      <w:pPr>
        <w:spacing w:line="240" w:lineRule="auto"/>
        <w:ind w:left="1134" w:hanging="850"/>
        <w:rPr>
          <w:rFonts w:ascii="Bookman Old Style" w:eastAsiaTheme="minorEastAsia" w:hAnsi="Bookman Old Style"/>
          <w:color w:val="FF0000"/>
          <w:szCs w:val="24"/>
          <w:lang w:val="en-US"/>
        </w:rPr>
      </w:pPr>
    </w:p>
    <w:p w14:paraId="23EEE0A4" w14:textId="77777777" w:rsidR="004C1383" w:rsidRPr="004C1383" w:rsidRDefault="004C1383" w:rsidP="004C1383">
      <w:pPr>
        <w:pStyle w:val="ListParagraph"/>
        <w:spacing w:line="240" w:lineRule="auto"/>
        <w:ind w:left="284"/>
        <w:rPr>
          <w:rFonts w:ascii="Bookman Old Style" w:eastAsiaTheme="minorEastAsia" w:hAnsi="Bookman Old Style"/>
          <w:b/>
          <w:bCs/>
          <w:color w:val="FF0000"/>
          <w:szCs w:val="24"/>
          <w:lang w:val="en-US"/>
        </w:rPr>
      </w:pPr>
      <w:r w:rsidRPr="004C1383">
        <w:rPr>
          <w:rFonts w:ascii="Bookman Old Style" w:eastAsiaTheme="minorEastAsia" w:hAnsi="Bookman Old Style"/>
          <w:b/>
          <w:bCs/>
          <w:color w:val="FF0000"/>
          <w:szCs w:val="24"/>
          <w:lang w:val="en-US"/>
        </w:rPr>
        <w:t>Contoh format Daftar Pustaka :</w:t>
      </w:r>
    </w:p>
    <w:p w14:paraId="1E2CB345" w14:textId="77777777" w:rsidR="004C1383" w:rsidRPr="00415FF0" w:rsidRDefault="004C1383" w:rsidP="004C1383">
      <w:pPr>
        <w:spacing w:line="240" w:lineRule="auto"/>
        <w:ind w:left="284"/>
        <w:rPr>
          <w:rFonts w:ascii="Bookman Old Style" w:eastAsiaTheme="minorEastAsia" w:hAnsi="Bookman Old Style"/>
          <w:color w:val="FF0000"/>
          <w:szCs w:val="24"/>
          <w:lang w:val="en-US"/>
        </w:rPr>
      </w:pPr>
    </w:p>
    <w:sdt>
      <w:sdtPr>
        <w:rPr>
          <w:rFonts w:ascii="Bookman Old Style" w:eastAsiaTheme="minorHAnsi" w:hAnsi="Bookman Old Style" w:cs="Times New Roman"/>
          <w:b w:val="0"/>
          <w:bCs w:val="0"/>
          <w:sz w:val="24"/>
          <w:lang w:val="id-ID"/>
        </w:rPr>
        <w:id w:val="220099231"/>
        <w:docPartObj>
          <w:docPartGallery w:val="Bibliographies"/>
          <w:docPartUnique/>
        </w:docPartObj>
      </w:sdtPr>
      <w:sdtContent>
        <w:p w14:paraId="33E620AE" w14:textId="77777777" w:rsidR="004C1383" w:rsidRPr="00FF34FF" w:rsidRDefault="004C1383" w:rsidP="004C1383">
          <w:pPr>
            <w:pStyle w:val="Heading1"/>
            <w:rPr>
              <w:rFonts w:ascii="Bookman Old Style" w:hAnsi="Bookman Old Style"/>
            </w:rPr>
          </w:pPr>
        </w:p>
        <w:sdt>
          <w:sdtPr>
            <w:rPr>
              <w:rFonts w:ascii="Bookman Old Style" w:hAnsi="Bookman Old Style"/>
            </w:rPr>
            <w:id w:val="111145805"/>
            <w:bibliography/>
          </w:sdtPr>
          <w:sdtContent>
            <w:p w14:paraId="1E80790C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  <w:szCs w:val="24"/>
                </w:rPr>
              </w:pPr>
              <w:r w:rsidRPr="00FF34FF">
                <w:rPr>
                  <w:rFonts w:ascii="Bookman Old Style" w:hAnsi="Bookman Old Style"/>
                </w:rPr>
                <w:fldChar w:fldCharType="begin"/>
              </w:r>
              <w:r w:rsidRPr="00FF34FF">
                <w:rPr>
                  <w:rFonts w:ascii="Bookman Old Style" w:hAnsi="Bookman Old Style"/>
                </w:rPr>
                <w:instrText xml:space="preserve"> BIBLIOGRAPHY </w:instrText>
              </w:r>
              <w:r w:rsidRPr="00FF34FF">
                <w:rPr>
                  <w:rFonts w:ascii="Bookman Old Style" w:hAnsi="Bookman Old Style"/>
                </w:rPr>
                <w:fldChar w:fldCharType="separate"/>
              </w:r>
              <w:r w:rsidRPr="00FF34FF">
                <w:rPr>
                  <w:rFonts w:ascii="Bookman Old Style" w:hAnsi="Bookman Old Style"/>
                  <w:noProof/>
                </w:rPr>
                <w:t xml:space="preserve">Arham, M. (2017). Uji Kualitatif Metamfetamin Pada Organ Hati Manusia dengan Metode Kromatografi Gas-Spektrometer Massa (GC-MS).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Tugas Akhir</w:t>
              </w:r>
              <w:r w:rsidRPr="00FF34FF">
                <w:rPr>
                  <w:rFonts w:ascii="Bookman Old Style" w:hAnsi="Bookman Old Style"/>
                  <w:noProof/>
                </w:rPr>
                <w:t>, 1-48.</w:t>
              </w:r>
            </w:p>
            <w:p w14:paraId="41B07FED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Khajuria, H., &amp; Nayak, B. P. (2013). Detection of A9-tetrahydrocannabinol (THC) in hair using GCMS.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Eqyptian Journal of Forensic Sciences, 4</w:t>
              </w:r>
              <w:r w:rsidRPr="00FF34FF">
                <w:rPr>
                  <w:rFonts w:ascii="Bookman Old Style" w:hAnsi="Bookman Old Style"/>
                  <w:noProof/>
                </w:rPr>
                <w:t>, 17-20.</w:t>
              </w:r>
            </w:p>
            <w:p w14:paraId="2B287447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Khopkar, S. M. (1990).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Konsep Dasar Kimia Analitik.</w:t>
              </w:r>
              <w:r w:rsidRPr="00FF34FF">
                <w:rPr>
                  <w:rFonts w:ascii="Bookman Old Style" w:hAnsi="Bookman Old Style"/>
                  <w:noProof/>
                </w:rPr>
                <w:t xml:space="preserve"> UI Press: Jakarta.</w:t>
              </w:r>
            </w:p>
            <w:p w14:paraId="4A017EB7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PubChem. (2020, July 21).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alpha-Pinene</w:t>
              </w:r>
              <w:r w:rsidRPr="00FF34FF">
                <w:rPr>
                  <w:rFonts w:ascii="Bookman Old Style" w:hAnsi="Bookman Old Style"/>
                  <w:noProof/>
                </w:rPr>
                <w:t>. From PubChem: https://pubchem.ncbi.nlm.nih.gov/compound/alpha-Pinene</w:t>
              </w:r>
            </w:p>
            <w:p w14:paraId="366711CA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PubChem. (2020, July 21).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Eucalyptol</w:t>
              </w:r>
              <w:r w:rsidRPr="00FF34FF">
                <w:rPr>
                  <w:rFonts w:ascii="Bookman Old Style" w:hAnsi="Bookman Old Style"/>
                  <w:noProof/>
                </w:rPr>
                <w:t>. From PubChem: https://pubchem.ncbi.nlm.nih.gov/compound/Eucalyptol</w:t>
              </w:r>
            </w:p>
            <w:p w14:paraId="2B224E06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Sastrohamidjojo, H. (2001).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Spektroskopi.</w:t>
              </w:r>
              <w:r w:rsidRPr="00FF34FF">
                <w:rPr>
                  <w:rFonts w:ascii="Bookman Old Style" w:hAnsi="Bookman Old Style"/>
                  <w:noProof/>
                </w:rPr>
                <w:t xml:space="preserve"> Yogyakarta: Liberty.</w:t>
              </w:r>
            </w:p>
            <w:p w14:paraId="5E17F546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Sawu, M., Nitbani, F. O., &amp; Lerrik, R. I. (2018). Analisis Minyak Kayu Putih (Malealeuca cajuputi Powell) Asal Pulau Flores.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CHEM. Notes, 1</w:t>
              </w:r>
              <w:r w:rsidRPr="00FF34FF">
                <w:rPr>
                  <w:rFonts w:ascii="Bookman Old Style" w:hAnsi="Bookman Old Style"/>
                  <w:noProof/>
                </w:rPr>
                <w:t>(1), 15-23.</w:t>
              </w:r>
            </w:p>
            <w:p w14:paraId="58296801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Sembiring, T., Dayana, I., &amp; Rianna, M. (2019).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Alat Penguji Material.</w:t>
              </w:r>
              <w:r w:rsidRPr="00FF34FF">
                <w:rPr>
                  <w:rFonts w:ascii="Bookman Old Style" w:hAnsi="Bookman Old Style"/>
                  <w:noProof/>
                </w:rPr>
                <w:t xml:space="preserve"> Bogor: Guepedia.</w:t>
              </w:r>
            </w:p>
            <w:p w14:paraId="4787C594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Sumarmo. (2001).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Teori Dasar Metode Kromatografi Untuk Analisis Makanan.</w:t>
              </w:r>
              <w:r w:rsidRPr="00FF34FF">
                <w:rPr>
                  <w:rFonts w:ascii="Bookman Old Style" w:hAnsi="Bookman Old Style"/>
                  <w:noProof/>
                </w:rPr>
                <w:t xml:space="preserve"> Yogyakarta: Pustaka Pelajar.</w:t>
              </w:r>
            </w:p>
            <w:p w14:paraId="3EB3A917" w14:textId="77777777" w:rsidR="004C1383" w:rsidRPr="00FF34FF" w:rsidRDefault="004C1383" w:rsidP="004C1383">
              <w:pPr>
                <w:pStyle w:val="Bibliography"/>
                <w:spacing w:line="240" w:lineRule="auto"/>
                <w:ind w:left="1440" w:hanging="1156"/>
                <w:rPr>
                  <w:rFonts w:ascii="Bookman Old Style" w:hAnsi="Bookman Old Style"/>
                  <w:noProof/>
                </w:rPr>
              </w:pPr>
              <w:r w:rsidRPr="00FF34FF">
                <w:rPr>
                  <w:rFonts w:ascii="Bookman Old Style" w:hAnsi="Bookman Old Style"/>
                  <w:noProof/>
                </w:rPr>
                <w:t xml:space="preserve">Widiyanto, A., &amp; Siarudin, M. (2014). Sifat Fitokimia Minyak Kayu Putih. </w:t>
              </w:r>
              <w:r w:rsidRPr="00FF34FF">
                <w:rPr>
                  <w:rFonts w:ascii="Bookman Old Style" w:hAnsi="Bookman Old Style"/>
                  <w:i/>
                  <w:iCs/>
                  <w:noProof/>
                </w:rPr>
                <w:t>JURNAL Penelitian Hasil Hutan, 32</w:t>
              </w:r>
              <w:r w:rsidRPr="00FF34FF">
                <w:rPr>
                  <w:rFonts w:ascii="Bookman Old Style" w:hAnsi="Bookman Old Style"/>
                  <w:noProof/>
                </w:rPr>
                <w:t>(4), 243-252.</w:t>
              </w:r>
            </w:p>
            <w:p w14:paraId="0D6AA788" w14:textId="77777777" w:rsidR="004C1383" w:rsidRPr="00FF34FF" w:rsidRDefault="004C1383" w:rsidP="004C1383">
              <w:pPr>
                <w:spacing w:line="240" w:lineRule="auto"/>
                <w:ind w:left="1440" w:hanging="1156"/>
                <w:rPr>
                  <w:rFonts w:ascii="Bookman Old Style" w:hAnsi="Bookman Old Style"/>
                </w:rPr>
              </w:pPr>
              <w:r w:rsidRPr="00FF34FF">
                <w:rPr>
                  <w:rFonts w:ascii="Bookman Old Style" w:hAnsi="Bookman Old Style"/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4FA9CD85" w14:textId="77777777" w:rsidR="004C1383" w:rsidRPr="00FF34FF" w:rsidRDefault="004C1383" w:rsidP="004C1383">
      <w:pPr>
        <w:pStyle w:val="ListParagraph"/>
        <w:spacing w:line="240" w:lineRule="auto"/>
        <w:ind w:left="284"/>
        <w:rPr>
          <w:rFonts w:ascii="Bookman Old Style" w:eastAsiaTheme="minorEastAsia" w:hAnsi="Bookman Old Style"/>
          <w:szCs w:val="24"/>
          <w:lang w:val="en-US"/>
        </w:rPr>
      </w:pPr>
    </w:p>
    <w:p w14:paraId="403E3B3D" w14:textId="77777777" w:rsidR="004C1383" w:rsidRDefault="004C1383" w:rsidP="004C1383">
      <w:pPr>
        <w:spacing w:line="240" w:lineRule="auto"/>
        <w:rPr>
          <w:rFonts w:ascii="Bookman Old Style" w:hAnsi="Bookman Old Style"/>
          <w:lang w:val="en-US"/>
        </w:rPr>
      </w:pPr>
    </w:p>
    <w:p w14:paraId="666B2192" w14:textId="77777777" w:rsidR="004C1383" w:rsidRPr="00FF34FF" w:rsidRDefault="004C1383" w:rsidP="00872D1B">
      <w:pPr>
        <w:jc w:val="center"/>
        <w:rPr>
          <w:rFonts w:ascii="Bookman Old Style" w:hAnsi="Bookman Old Style"/>
          <w:lang w:val="en-US"/>
        </w:rPr>
      </w:pPr>
    </w:p>
    <w:sectPr w:rsidR="004C1383" w:rsidRPr="00FF34FF" w:rsidSect="00171AAC">
      <w:pgSz w:w="11906" w:h="16838"/>
      <w:pgMar w:top="1701" w:right="1418" w:bottom="1418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2CFD2" w14:textId="77777777" w:rsidR="003C4CA5" w:rsidRDefault="003C4CA5" w:rsidP="00171AAC">
      <w:pPr>
        <w:spacing w:line="240" w:lineRule="auto"/>
      </w:pPr>
      <w:r>
        <w:separator/>
      </w:r>
    </w:p>
  </w:endnote>
  <w:endnote w:type="continuationSeparator" w:id="0">
    <w:p w14:paraId="7BA73C24" w14:textId="77777777" w:rsidR="003C4CA5" w:rsidRDefault="003C4CA5" w:rsidP="00171A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8471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1CDB4B" w14:textId="77777777" w:rsidR="00C71C5D" w:rsidRDefault="00C71C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E1596F3" w14:textId="77777777" w:rsidR="00C71C5D" w:rsidRDefault="00C71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8D92" w14:textId="77777777" w:rsidR="003C4CA5" w:rsidRDefault="003C4CA5" w:rsidP="00171AAC">
      <w:pPr>
        <w:spacing w:line="240" w:lineRule="auto"/>
      </w:pPr>
      <w:r>
        <w:separator/>
      </w:r>
    </w:p>
  </w:footnote>
  <w:footnote w:type="continuationSeparator" w:id="0">
    <w:p w14:paraId="1ABFDDCE" w14:textId="77777777" w:rsidR="003C4CA5" w:rsidRDefault="003C4CA5" w:rsidP="00171A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95433"/>
    <w:multiLevelType w:val="hybridMultilevel"/>
    <w:tmpl w:val="C09E10AA"/>
    <w:lvl w:ilvl="0" w:tplc="04090019">
      <w:start w:val="1"/>
      <w:numFmt w:val="lowerLetter"/>
      <w:lvlText w:val="%1."/>
      <w:lvlJc w:val="left"/>
      <w:pPr>
        <w:ind w:left="1854" w:hanging="360"/>
      </w:p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14A7CE8"/>
    <w:multiLevelType w:val="hybridMultilevel"/>
    <w:tmpl w:val="A698A990"/>
    <w:lvl w:ilvl="0" w:tplc="93349D28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915" w:hanging="360"/>
      </w:pPr>
    </w:lvl>
    <w:lvl w:ilvl="2" w:tplc="3809001B" w:tentative="1">
      <w:start w:val="1"/>
      <w:numFmt w:val="lowerRoman"/>
      <w:lvlText w:val="%3."/>
      <w:lvlJc w:val="right"/>
      <w:pPr>
        <w:ind w:left="4635" w:hanging="180"/>
      </w:pPr>
    </w:lvl>
    <w:lvl w:ilvl="3" w:tplc="3809000F" w:tentative="1">
      <w:start w:val="1"/>
      <w:numFmt w:val="decimal"/>
      <w:lvlText w:val="%4."/>
      <w:lvlJc w:val="left"/>
      <w:pPr>
        <w:ind w:left="5355" w:hanging="360"/>
      </w:pPr>
    </w:lvl>
    <w:lvl w:ilvl="4" w:tplc="38090019" w:tentative="1">
      <w:start w:val="1"/>
      <w:numFmt w:val="lowerLetter"/>
      <w:lvlText w:val="%5."/>
      <w:lvlJc w:val="left"/>
      <w:pPr>
        <w:ind w:left="6075" w:hanging="360"/>
      </w:pPr>
    </w:lvl>
    <w:lvl w:ilvl="5" w:tplc="3809001B" w:tentative="1">
      <w:start w:val="1"/>
      <w:numFmt w:val="lowerRoman"/>
      <w:lvlText w:val="%6."/>
      <w:lvlJc w:val="right"/>
      <w:pPr>
        <w:ind w:left="6795" w:hanging="180"/>
      </w:pPr>
    </w:lvl>
    <w:lvl w:ilvl="6" w:tplc="3809000F" w:tentative="1">
      <w:start w:val="1"/>
      <w:numFmt w:val="decimal"/>
      <w:lvlText w:val="%7."/>
      <w:lvlJc w:val="left"/>
      <w:pPr>
        <w:ind w:left="7515" w:hanging="360"/>
      </w:pPr>
    </w:lvl>
    <w:lvl w:ilvl="7" w:tplc="38090019" w:tentative="1">
      <w:start w:val="1"/>
      <w:numFmt w:val="lowerLetter"/>
      <w:lvlText w:val="%8."/>
      <w:lvlJc w:val="left"/>
      <w:pPr>
        <w:ind w:left="8235" w:hanging="360"/>
      </w:pPr>
    </w:lvl>
    <w:lvl w:ilvl="8" w:tplc="380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12322DE6"/>
    <w:multiLevelType w:val="hybridMultilevel"/>
    <w:tmpl w:val="CB808332"/>
    <w:lvl w:ilvl="0" w:tplc="AFCA4DE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C768B8"/>
    <w:multiLevelType w:val="hybridMultilevel"/>
    <w:tmpl w:val="3190D112"/>
    <w:lvl w:ilvl="0" w:tplc="04090019">
      <w:start w:val="1"/>
      <w:numFmt w:val="lowerLetter"/>
      <w:lvlText w:val="%1."/>
      <w:lvlJc w:val="left"/>
      <w:pPr>
        <w:ind w:left="1033" w:hanging="360"/>
      </w:pPr>
    </w:lvl>
    <w:lvl w:ilvl="1" w:tplc="04210019" w:tentative="1">
      <w:start w:val="1"/>
      <w:numFmt w:val="lowerLetter"/>
      <w:lvlText w:val="%2."/>
      <w:lvlJc w:val="left"/>
      <w:pPr>
        <w:ind w:left="1753" w:hanging="360"/>
      </w:pPr>
    </w:lvl>
    <w:lvl w:ilvl="2" w:tplc="0421001B" w:tentative="1">
      <w:start w:val="1"/>
      <w:numFmt w:val="lowerRoman"/>
      <w:lvlText w:val="%3."/>
      <w:lvlJc w:val="right"/>
      <w:pPr>
        <w:ind w:left="2473" w:hanging="180"/>
      </w:pPr>
    </w:lvl>
    <w:lvl w:ilvl="3" w:tplc="0421000F" w:tentative="1">
      <w:start w:val="1"/>
      <w:numFmt w:val="decimal"/>
      <w:lvlText w:val="%4."/>
      <w:lvlJc w:val="left"/>
      <w:pPr>
        <w:ind w:left="3193" w:hanging="360"/>
      </w:pPr>
    </w:lvl>
    <w:lvl w:ilvl="4" w:tplc="04210019" w:tentative="1">
      <w:start w:val="1"/>
      <w:numFmt w:val="lowerLetter"/>
      <w:lvlText w:val="%5."/>
      <w:lvlJc w:val="left"/>
      <w:pPr>
        <w:ind w:left="3913" w:hanging="360"/>
      </w:pPr>
    </w:lvl>
    <w:lvl w:ilvl="5" w:tplc="0421001B" w:tentative="1">
      <w:start w:val="1"/>
      <w:numFmt w:val="lowerRoman"/>
      <w:lvlText w:val="%6."/>
      <w:lvlJc w:val="right"/>
      <w:pPr>
        <w:ind w:left="4633" w:hanging="180"/>
      </w:pPr>
    </w:lvl>
    <w:lvl w:ilvl="6" w:tplc="0421000F" w:tentative="1">
      <w:start w:val="1"/>
      <w:numFmt w:val="decimal"/>
      <w:lvlText w:val="%7."/>
      <w:lvlJc w:val="left"/>
      <w:pPr>
        <w:ind w:left="5353" w:hanging="360"/>
      </w:pPr>
    </w:lvl>
    <w:lvl w:ilvl="7" w:tplc="04210019" w:tentative="1">
      <w:start w:val="1"/>
      <w:numFmt w:val="lowerLetter"/>
      <w:lvlText w:val="%8."/>
      <w:lvlJc w:val="left"/>
      <w:pPr>
        <w:ind w:left="6073" w:hanging="360"/>
      </w:pPr>
    </w:lvl>
    <w:lvl w:ilvl="8" w:tplc="0421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4" w15:restartNumberingAfterBreak="0">
    <w:nsid w:val="17E85470"/>
    <w:multiLevelType w:val="hybridMultilevel"/>
    <w:tmpl w:val="DA00D84A"/>
    <w:lvl w:ilvl="0" w:tplc="2C3076A0">
      <w:start w:val="1"/>
      <w:numFmt w:val="lowerLetter"/>
      <w:lvlText w:val="%1."/>
      <w:lvlJc w:val="left"/>
      <w:pPr>
        <w:ind w:left="720" w:hanging="360"/>
      </w:pPr>
      <w:rPr>
        <w:color w:val="FF000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CB3BCB"/>
    <w:multiLevelType w:val="hybridMultilevel"/>
    <w:tmpl w:val="98D0E40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A44C9F36">
      <w:start w:val="1"/>
      <w:numFmt w:val="decimal"/>
      <w:lvlText w:val="%4."/>
      <w:lvlJc w:val="left"/>
      <w:pPr>
        <w:ind w:left="1637" w:hanging="360"/>
      </w:pPr>
      <w:rPr>
        <w:b/>
        <w:bCs w:val="0"/>
        <w:color w:val="FF0000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4DAD"/>
    <w:multiLevelType w:val="hybridMultilevel"/>
    <w:tmpl w:val="898C60F8"/>
    <w:lvl w:ilvl="0" w:tplc="3CAC02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3511D5"/>
    <w:multiLevelType w:val="hybridMultilevel"/>
    <w:tmpl w:val="8F844E7A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47C78"/>
    <w:multiLevelType w:val="hybridMultilevel"/>
    <w:tmpl w:val="A614CCD0"/>
    <w:lvl w:ilvl="0" w:tplc="D9FC1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1747D0"/>
    <w:multiLevelType w:val="hybridMultilevel"/>
    <w:tmpl w:val="B332FCEE"/>
    <w:lvl w:ilvl="0" w:tplc="64360B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B36D53"/>
    <w:multiLevelType w:val="hybridMultilevel"/>
    <w:tmpl w:val="D330829E"/>
    <w:lvl w:ilvl="0" w:tplc="5BB806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54597"/>
    <w:multiLevelType w:val="hybridMultilevel"/>
    <w:tmpl w:val="33082676"/>
    <w:lvl w:ilvl="0" w:tplc="F4AAE9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257A0"/>
    <w:multiLevelType w:val="hybridMultilevel"/>
    <w:tmpl w:val="CA0E08F8"/>
    <w:lvl w:ilvl="0" w:tplc="5EF0B862">
      <w:start w:val="1"/>
      <w:numFmt w:val="upperLetter"/>
      <w:lvlText w:val="%1."/>
      <w:lvlJc w:val="left"/>
      <w:pPr>
        <w:ind w:left="480" w:hanging="360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id" w:eastAsia="en-US" w:bidi="ar-SA"/>
      </w:rPr>
    </w:lvl>
    <w:lvl w:ilvl="1" w:tplc="116CC05E">
      <w:start w:val="1"/>
      <w:numFmt w:val="decimal"/>
      <w:lvlText w:val="%2."/>
      <w:lvlJc w:val="left"/>
      <w:pPr>
        <w:ind w:left="84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id" w:eastAsia="en-US" w:bidi="ar-SA"/>
      </w:rPr>
    </w:lvl>
    <w:lvl w:ilvl="2" w:tplc="8DA0C088">
      <w:numFmt w:val="bullet"/>
      <w:lvlText w:val="•"/>
      <w:lvlJc w:val="left"/>
      <w:pPr>
        <w:ind w:left="1740" w:hanging="360"/>
      </w:pPr>
      <w:rPr>
        <w:rFonts w:hint="default"/>
        <w:lang w:val="id" w:eastAsia="en-US" w:bidi="ar-SA"/>
      </w:rPr>
    </w:lvl>
    <w:lvl w:ilvl="3" w:tplc="9438AB1C">
      <w:numFmt w:val="bullet"/>
      <w:lvlText w:val="•"/>
      <w:lvlJc w:val="left"/>
      <w:pPr>
        <w:ind w:left="2641" w:hanging="360"/>
      </w:pPr>
      <w:rPr>
        <w:rFonts w:hint="default"/>
        <w:lang w:val="id" w:eastAsia="en-US" w:bidi="ar-SA"/>
      </w:rPr>
    </w:lvl>
    <w:lvl w:ilvl="4" w:tplc="FE743D5A">
      <w:numFmt w:val="bullet"/>
      <w:lvlText w:val="•"/>
      <w:lvlJc w:val="left"/>
      <w:pPr>
        <w:ind w:left="3542" w:hanging="360"/>
      </w:pPr>
      <w:rPr>
        <w:rFonts w:hint="default"/>
        <w:lang w:val="id" w:eastAsia="en-US" w:bidi="ar-SA"/>
      </w:rPr>
    </w:lvl>
    <w:lvl w:ilvl="5" w:tplc="053404FC">
      <w:numFmt w:val="bullet"/>
      <w:lvlText w:val="•"/>
      <w:lvlJc w:val="left"/>
      <w:pPr>
        <w:ind w:left="4442" w:hanging="360"/>
      </w:pPr>
      <w:rPr>
        <w:rFonts w:hint="default"/>
        <w:lang w:val="id" w:eastAsia="en-US" w:bidi="ar-SA"/>
      </w:rPr>
    </w:lvl>
    <w:lvl w:ilvl="6" w:tplc="8F7270D8">
      <w:numFmt w:val="bullet"/>
      <w:lvlText w:val="•"/>
      <w:lvlJc w:val="left"/>
      <w:pPr>
        <w:ind w:left="5343" w:hanging="360"/>
      </w:pPr>
      <w:rPr>
        <w:rFonts w:hint="default"/>
        <w:lang w:val="id" w:eastAsia="en-US" w:bidi="ar-SA"/>
      </w:rPr>
    </w:lvl>
    <w:lvl w:ilvl="7" w:tplc="B11AAC0A">
      <w:numFmt w:val="bullet"/>
      <w:lvlText w:val="•"/>
      <w:lvlJc w:val="left"/>
      <w:pPr>
        <w:ind w:left="6244" w:hanging="360"/>
      </w:pPr>
      <w:rPr>
        <w:rFonts w:hint="default"/>
        <w:lang w:val="id" w:eastAsia="en-US" w:bidi="ar-SA"/>
      </w:rPr>
    </w:lvl>
    <w:lvl w:ilvl="8" w:tplc="66DEC5A8">
      <w:numFmt w:val="bullet"/>
      <w:lvlText w:val="•"/>
      <w:lvlJc w:val="left"/>
      <w:pPr>
        <w:ind w:left="7144" w:hanging="360"/>
      </w:pPr>
      <w:rPr>
        <w:rFonts w:hint="default"/>
        <w:lang w:val="id" w:eastAsia="en-US" w:bidi="ar-SA"/>
      </w:rPr>
    </w:lvl>
  </w:abstractNum>
  <w:abstractNum w:abstractNumId="13" w15:restartNumberingAfterBreak="0">
    <w:nsid w:val="3AAA40C0"/>
    <w:multiLevelType w:val="hybridMultilevel"/>
    <w:tmpl w:val="B344B84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320BE7"/>
    <w:multiLevelType w:val="hybridMultilevel"/>
    <w:tmpl w:val="BA5E2EE2"/>
    <w:lvl w:ilvl="0" w:tplc="DF3E0B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17C6F"/>
    <w:multiLevelType w:val="hybridMultilevel"/>
    <w:tmpl w:val="2DD84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33F46"/>
    <w:multiLevelType w:val="multilevel"/>
    <w:tmpl w:val="A08CA2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  <w:b/>
        <w:bCs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C2D722A"/>
    <w:multiLevelType w:val="hybridMultilevel"/>
    <w:tmpl w:val="183636E8"/>
    <w:lvl w:ilvl="0" w:tplc="0421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9484A10"/>
    <w:multiLevelType w:val="hybridMultilevel"/>
    <w:tmpl w:val="C93E0CDC"/>
    <w:lvl w:ilvl="0" w:tplc="C330B31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87E4942"/>
    <w:multiLevelType w:val="hybridMultilevel"/>
    <w:tmpl w:val="6AF48A32"/>
    <w:lvl w:ilvl="0" w:tplc="AFCA4DEC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1B2546"/>
    <w:multiLevelType w:val="hybridMultilevel"/>
    <w:tmpl w:val="4F56012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1322C"/>
    <w:multiLevelType w:val="hybridMultilevel"/>
    <w:tmpl w:val="AFA042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848645">
    <w:abstractNumId w:val="5"/>
  </w:num>
  <w:num w:numId="2" w16cid:durableId="471748225">
    <w:abstractNumId w:val="16"/>
  </w:num>
  <w:num w:numId="3" w16cid:durableId="680859303">
    <w:abstractNumId w:val="12"/>
  </w:num>
  <w:num w:numId="4" w16cid:durableId="1139765775">
    <w:abstractNumId w:val="13"/>
  </w:num>
  <w:num w:numId="5" w16cid:durableId="236062460">
    <w:abstractNumId w:val="20"/>
  </w:num>
  <w:num w:numId="6" w16cid:durableId="14426919">
    <w:abstractNumId w:val="4"/>
  </w:num>
  <w:num w:numId="7" w16cid:durableId="163935042">
    <w:abstractNumId w:val="3"/>
  </w:num>
  <w:num w:numId="8" w16cid:durableId="1815756170">
    <w:abstractNumId w:val="6"/>
  </w:num>
  <w:num w:numId="9" w16cid:durableId="965625278">
    <w:abstractNumId w:val="0"/>
  </w:num>
  <w:num w:numId="10" w16cid:durableId="1033844167">
    <w:abstractNumId w:val="15"/>
  </w:num>
  <w:num w:numId="11" w16cid:durableId="1946301605">
    <w:abstractNumId w:val="17"/>
  </w:num>
  <w:num w:numId="12" w16cid:durableId="1880046470">
    <w:abstractNumId w:val="1"/>
  </w:num>
  <w:num w:numId="13" w16cid:durableId="1123379345">
    <w:abstractNumId w:val="18"/>
  </w:num>
  <w:num w:numId="14" w16cid:durableId="825322351">
    <w:abstractNumId w:val="14"/>
  </w:num>
  <w:num w:numId="15" w16cid:durableId="1998992745">
    <w:abstractNumId w:val="21"/>
  </w:num>
  <w:num w:numId="16" w16cid:durableId="1558972822">
    <w:abstractNumId w:val="11"/>
  </w:num>
  <w:num w:numId="17" w16cid:durableId="95639089">
    <w:abstractNumId w:val="8"/>
  </w:num>
  <w:num w:numId="18" w16cid:durableId="596787629">
    <w:abstractNumId w:val="2"/>
  </w:num>
  <w:num w:numId="19" w16cid:durableId="1984699754">
    <w:abstractNumId w:val="7"/>
  </w:num>
  <w:num w:numId="20" w16cid:durableId="85081546">
    <w:abstractNumId w:val="9"/>
  </w:num>
  <w:num w:numId="21" w16cid:durableId="1531215656">
    <w:abstractNumId w:val="19"/>
  </w:num>
  <w:num w:numId="22" w16cid:durableId="10634088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A71"/>
    <w:rsid w:val="000004D5"/>
    <w:rsid w:val="00014048"/>
    <w:rsid w:val="00017F44"/>
    <w:rsid w:val="00022A42"/>
    <w:rsid w:val="00024E91"/>
    <w:rsid w:val="0004223A"/>
    <w:rsid w:val="00047481"/>
    <w:rsid w:val="00050FDB"/>
    <w:rsid w:val="000769AF"/>
    <w:rsid w:val="000A3BCE"/>
    <w:rsid w:val="000A6EF8"/>
    <w:rsid w:val="000A7A80"/>
    <w:rsid w:val="000C00DB"/>
    <w:rsid w:val="000C6FA4"/>
    <w:rsid w:val="000D138B"/>
    <w:rsid w:val="000F5935"/>
    <w:rsid w:val="0010594E"/>
    <w:rsid w:val="00125259"/>
    <w:rsid w:val="00127599"/>
    <w:rsid w:val="001451AA"/>
    <w:rsid w:val="001452FC"/>
    <w:rsid w:val="00171AAC"/>
    <w:rsid w:val="00173457"/>
    <w:rsid w:val="00173EF5"/>
    <w:rsid w:val="00174871"/>
    <w:rsid w:val="00190D5B"/>
    <w:rsid w:val="001A1FB4"/>
    <w:rsid w:val="001B022B"/>
    <w:rsid w:val="001B4CE0"/>
    <w:rsid w:val="001B709D"/>
    <w:rsid w:val="001C28BD"/>
    <w:rsid w:val="001C76DB"/>
    <w:rsid w:val="001F0B5F"/>
    <w:rsid w:val="001F1B2F"/>
    <w:rsid w:val="001F7866"/>
    <w:rsid w:val="002200AD"/>
    <w:rsid w:val="00221350"/>
    <w:rsid w:val="00227CEC"/>
    <w:rsid w:val="002328D5"/>
    <w:rsid w:val="002600AC"/>
    <w:rsid w:val="00266A69"/>
    <w:rsid w:val="00273BB9"/>
    <w:rsid w:val="002839AF"/>
    <w:rsid w:val="00291F72"/>
    <w:rsid w:val="002B1222"/>
    <w:rsid w:val="002B360E"/>
    <w:rsid w:val="002C260B"/>
    <w:rsid w:val="002C3B2D"/>
    <w:rsid w:val="002C6228"/>
    <w:rsid w:val="002D443B"/>
    <w:rsid w:val="002D5655"/>
    <w:rsid w:val="002E4A71"/>
    <w:rsid w:val="003009AB"/>
    <w:rsid w:val="00310C8A"/>
    <w:rsid w:val="00323FCF"/>
    <w:rsid w:val="00356F26"/>
    <w:rsid w:val="00360B6C"/>
    <w:rsid w:val="00362715"/>
    <w:rsid w:val="0037686A"/>
    <w:rsid w:val="003906BA"/>
    <w:rsid w:val="003B25E7"/>
    <w:rsid w:val="003C0AFD"/>
    <w:rsid w:val="003C2297"/>
    <w:rsid w:val="003C4CA5"/>
    <w:rsid w:val="003D1043"/>
    <w:rsid w:val="003F1BDA"/>
    <w:rsid w:val="003F7CB5"/>
    <w:rsid w:val="004016ED"/>
    <w:rsid w:val="0041209B"/>
    <w:rsid w:val="0041396D"/>
    <w:rsid w:val="00415FF0"/>
    <w:rsid w:val="0043362C"/>
    <w:rsid w:val="00436CC8"/>
    <w:rsid w:val="0044378A"/>
    <w:rsid w:val="00444CCB"/>
    <w:rsid w:val="00470680"/>
    <w:rsid w:val="004733BD"/>
    <w:rsid w:val="0047550E"/>
    <w:rsid w:val="00495619"/>
    <w:rsid w:val="004C1383"/>
    <w:rsid w:val="004F4DEB"/>
    <w:rsid w:val="00524715"/>
    <w:rsid w:val="00531B3A"/>
    <w:rsid w:val="0054113C"/>
    <w:rsid w:val="005438D6"/>
    <w:rsid w:val="00567431"/>
    <w:rsid w:val="0057490E"/>
    <w:rsid w:val="0059463D"/>
    <w:rsid w:val="005C7D4F"/>
    <w:rsid w:val="005E5A2C"/>
    <w:rsid w:val="005F4AFE"/>
    <w:rsid w:val="005F5CC6"/>
    <w:rsid w:val="00603614"/>
    <w:rsid w:val="00604841"/>
    <w:rsid w:val="00606C10"/>
    <w:rsid w:val="00612F5B"/>
    <w:rsid w:val="006174B1"/>
    <w:rsid w:val="00633621"/>
    <w:rsid w:val="0063492B"/>
    <w:rsid w:val="00636C7D"/>
    <w:rsid w:val="0065184D"/>
    <w:rsid w:val="006663E1"/>
    <w:rsid w:val="00666B75"/>
    <w:rsid w:val="00670442"/>
    <w:rsid w:val="006779DF"/>
    <w:rsid w:val="00687C3A"/>
    <w:rsid w:val="006933F2"/>
    <w:rsid w:val="00697A27"/>
    <w:rsid w:val="006B5167"/>
    <w:rsid w:val="006C5B8C"/>
    <w:rsid w:val="006D4C86"/>
    <w:rsid w:val="006E4581"/>
    <w:rsid w:val="00702707"/>
    <w:rsid w:val="00704CB9"/>
    <w:rsid w:val="00706127"/>
    <w:rsid w:val="00724562"/>
    <w:rsid w:val="0073286C"/>
    <w:rsid w:val="00732D6E"/>
    <w:rsid w:val="00735D73"/>
    <w:rsid w:val="00750D5B"/>
    <w:rsid w:val="00760812"/>
    <w:rsid w:val="00765609"/>
    <w:rsid w:val="00775292"/>
    <w:rsid w:val="0079459F"/>
    <w:rsid w:val="007A0381"/>
    <w:rsid w:val="007A2D8B"/>
    <w:rsid w:val="007A723E"/>
    <w:rsid w:val="007B0147"/>
    <w:rsid w:val="007D736E"/>
    <w:rsid w:val="007E0302"/>
    <w:rsid w:val="007E1E7A"/>
    <w:rsid w:val="007E5E1A"/>
    <w:rsid w:val="008062C4"/>
    <w:rsid w:val="00806B35"/>
    <w:rsid w:val="00823215"/>
    <w:rsid w:val="00823BB4"/>
    <w:rsid w:val="00825CB5"/>
    <w:rsid w:val="00832E34"/>
    <w:rsid w:val="008409DA"/>
    <w:rsid w:val="008472B1"/>
    <w:rsid w:val="00860499"/>
    <w:rsid w:val="008673F8"/>
    <w:rsid w:val="00872D1B"/>
    <w:rsid w:val="008A0DD3"/>
    <w:rsid w:val="008A5D3D"/>
    <w:rsid w:val="008B4DE2"/>
    <w:rsid w:val="008B61D2"/>
    <w:rsid w:val="008C41C9"/>
    <w:rsid w:val="008D368D"/>
    <w:rsid w:val="008E69A3"/>
    <w:rsid w:val="00913C19"/>
    <w:rsid w:val="009218C8"/>
    <w:rsid w:val="00921A69"/>
    <w:rsid w:val="00932A9D"/>
    <w:rsid w:val="00937E97"/>
    <w:rsid w:val="009655D2"/>
    <w:rsid w:val="00984563"/>
    <w:rsid w:val="009870E9"/>
    <w:rsid w:val="00994D01"/>
    <w:rsid w:val="0099589E"/>
    <w:rsid w:val="009A61D6"/>
    <w:rsid w:val="009B250E"/>
    <w:rsid w:val="009B7FDA"/>
    <w:rsid w:val="009C34DC"/>
    <w:rsid w:val="009C483F"/>
    <w:rsid w:val="009D3CE8"/>
    <w:rsid w:val="009E361E"/>
    <w:rsid w:val="009E430C"/>
    <w:rsid w:val="009E57BE"/>
    <w:rsid w:val="009F06E7"/>
    <w:rsid w:val="009F53E2"/>
    <w:rsid w:val="00A03341"/>
    <w:rsid w:val="00A14086"/>
    <w:rsid w:val="00A24DFC"/>
    <w:rsid w:val="00A3519D"/>
    <w:rsid w:val="00A47C4C"/>
    <w:rsid w:val="00A72120"/>
    <w:rsid w:val="00AA2163"/>
    <w:rsid w:val="00AC42A4"/>
    <w:rsid w:val="00AC532E"/>
    <w:rsid w:val="00AD504E"/>
    <w:rsid w:val="00AD63C2"/>
    <w:rsid w:val="00AE05A5"/>
    <w:rsid w:val="00AE7E38"/>
    <w:rsid w:val="00B163BA"/>
    <w:rsid w:val="00B31739"/>
    <w:rsid w:val="00B3512A"/>
    <w:rsid w:val="00B35395"/>
    <w:rsid w:val="00B43F3B"/>
    <w:rsid w:val="00B461CB"/>
    <w:rsid w:val="00B4726A"/>
    <w:rsid w:val="00B50122"/>
    <w:rsid w:val="00B50B10"/>
    <w:rsid w:val="00B70A3F"/>
    <w:rsid w:val="00B75B0D"/>
    <w:rsid w:val="00B91D7E"/>
    <w:rsid w:val="00B93FDD"/>
    <w:rsid w:val="00BA1ED1"/>
    <w:rsid w:val="00BA228F"/>
    <w:rsid w:val="00BB6B1A"/>
    <w:rsid w:val="00BD3FEF"/>
    <w:rsid w:val="00BE05E9"/>
    <w:rsid w:val="00C01DF4"/>
    <w:rsid w:val="00C026F1"/>
    <w:rsid w:val="00C0320B"/>
    <w:rsid w:val="00C17087"/>
    <w:rsid w:val="00C51637"/>
    <w:rsid w:val="00C60442"/>
    <w:rsid w:val="00C60EB5"/>
    <w:rsid w:val="00C6107F"/>
    <w:rsid w:val="00C62819"/>
    <w:rsid w:val="00C71C5D"/>
    <w:rsid w:val="00C75BBF"/>
    <w:rsid w:val="00C96120"/>
    <w:rsid w:val="00C966F9"/>
    <w:rsid w:val="00CB0968"/>
    <w:rsid w:val="00CC3625"/>
    <w:rsid w:val="00CE1C3A"/>
    <w:rsid w:val="00CE3046"/>
    <w:rsid w:val="00D0384A"/>
    <w:rsid w:val="00D05C4B"/>
    <w:rsid w:val="00D21B9A"/>
    <w:rsid w:val="00D47CB8"/>
    <w:rsid w:val="00D52D5F"/>
    <w:rsid w:val="00D6262D"/>
    <w:rsid w:val="00D63CF0"/>
    <w:rsid w:val="00D843E7"/>
    <w:rsid w:val="00D8773A"/>
    <w:rsid w:val="00DB1DBC"/>
    <w:rsid w:val="00DB793B"/>
    <w:rsid w:val="00DC1192"/>
    <w:rsid w:val="00DD2F2B"/>
    <w:rsid w:val="00DD6D8C"/>
    <w:rsid w:val="00DE12EC"/>
    <w:rsid w:val="00DE53E3"/>
    <w:rsid w:val="00DE6B16"/>
    <w:rsid w:val="00DF775C"/>
    <w:rsid w:val="00E06FF3"/>
    <w:rsid w:val="00E30520"/>
    <w:rsid w:val="00E330ED"/>
    <w:rsid w:val="00E372B7"/>
    <w:rsid w:val="00E55E78"/>
    <w:rsid w:val="00E60810"/>
    <w:rsid w:val="00E630D9"/>
    <w:rsid w:val="00E756E2"/>
    <w:rsid w:val="00E93B38"/>
    <w:rsid w:val="00EA4F06"/>
    <w:rsid w:val="00EB19FD"/>
    <w:rsid w:val="00EB1D7B"/>
    <w:rsid w:val="00EF0B49"/>
    <w:rsid w:val="00F102AE"/>
    <w:rsid w:val="00F126B5"/>
    <w:rsid w:val="00F17FA9"/>
    <w:rsid w:val="00F36157"/>
    <w:rsid w:val="00F41692"/>
    <w:rsid w:val="00F47794"/>
    <w:rsid w:val="00F63391"/>
    <w:rsid w:val="00F72C09"/>
    <w:rsid w:val="00FE249E"/>
    <w:rsid w:val="00FE43FF"/>
    <w:rsid w:val="00FE5148"/>
    <w:rsid w:val="00FF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A8152"/>
  <w15:chartTrackingRefBased/>
  <w15:docId w15:val="{D0A0499A-AA51-4007-AD64-3DE54020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A71"/>
    <w:pPr>
      <w:spacing w:after="0" w:line="36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8A0DD3"/>
    <w:pPr>
      <w:widowControl w:val="0"/>
      <w:autoSpaceDE w:val="0"/>
      <w:autoSpaceDN w:val="0"/>
      <w:spacing w:line="240" w:lineRule="auto"/>
      <w:ind w:left="480" w:hanging="361"/>
      <w:jc w:val="left"/>
      <w:outlineLvl w:val="0"/>
    </w:pPr>
    <w:rPr>
      <w:rFonts w:ascii="Arial" w:eastAsia="Arial" w:hAnsi="Arial" w:cs="Arial"/>
      <w:b/>
      <w:bCs/>
      <w:sz w:val="22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4A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A0DD3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8A0DD3"/>
    <w:pPr>
      <w:widowControl w:val="0"/>
      <w:autoSpaceDE w:val="0"/>
      <w:autoSpaceDN w:val="0"/>
      <w:spacing w:line="240" w:lineRule="auto"/>
      <w:ind w:left="840"/>
      <w:jc w:val="left"/>
    </w:pPr>
    <w:rPr>
      <w:rFonts w:ascii="Arial" w:eastAsia="Arial" w:hAnsi="Arial" w:cs="Arial"/>
      <w:sz w:val="22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8A0DD3"/>
    <w:rPr>
      <w:rFonts w:ascii="Arial" w:eastAsia="Arial" w:hAnsi="Arial" w:cs="Arial"/>
      <w:lang w:val="id"/>
    </w:rPr>
  </w:style>
  <w:style w:type="paragraph" w:customStyle="1" w:styleId="TableParagraph">
    <w:name w:val="Table Paragraph"/>
    <w:basedOn w:val="Normal"/>
    <w:uiPriority w:val="1"/>
    <w:qFormat/>
    <w:rsid w:val="008A0DD3"/>
    <w:pPr>
      <w:widowControl w:val="0"/>
      <w:autoSpaceDE w:val="0"/>
      <w:autoSpaceDN w:val="0"/>
      <w:spacing w:line="240" w:lineRule="auto"/>
      <w:jc w:val="left"/>
    </w:pPr>
    <w:rPr>
      <w:rFonts w:ascii="Arial" w:eastAsia="Arial" w:hAnsi="Arial" w:cs="Arial"/>
      <w:sz w:val="22"/>
      <w:lang w:val="id"/>
    </w:rPr>
  </w:style>
  <w:style w:type="paragraph" w:styleId="Header">
    <w:name w:val="header"/>
    <w:basedOn w:val="Normal"/>
    <w:link w:val="HeaderChar"/>
    <w:uiPriority w:val="99"/>
    <w:unhideWhenUsed/>
    <w:rsid w:val="00171AA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AAC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71AA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AAC"/>
    <w:rPr>
      <w:rFonts w:ascii="Times New Roman" w:hAnsi="Times New Roman" w:cs="Times New Roman"/>
      <w:sz w:val="24"/>
    </w:rPr>
  </w:style>
  <w:style w:type="table" w:styleId="TableGrid">
    <w:name w:val="Table Grid"/>
    <w:basedOn w:val="TableNormal"/>
    <w:uiPriority w:val="39"/>
    <w:rsid w:val="00B16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67044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1A69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2C6228"/>
  </w:style>
  <w:style w:type="paragraph" w:styleId="NormalWeb">
    <w:name w:val="Normal (Web)"/>
    <w:basedOn w:val="Normal"/>
    <w:uiPriority w:val="99"/>
    <w:semiHidden/>
    <w:unhideWhenUsed/>
    <w:rsid w:val="00C62819"/>
    <w:pPr>
      <w:spacing w:before="100" w:beforeAutospacing="1" w:after="100" w:afterAutospacing="1" w:line="240" w:lineRule="auto"/>
      <w:jc w:val="left"/>
    </w:pPr>
    <w:rPr>
      <w:rFonts w:eastAsia="Times New Roman"/>
      <w:szCs w:val="24"/>
      <w:lang w:eastAsia="id-ID"/>
    </w:rPr>
  </w:style>
  <w:style w:type="character" w:styleId="Hyperlink">
    <w:name w:val="Hyperlink"/>
    <w:basedOn w:val="DefaultParagraphFont"/>
    <w:uiPriority w:val="99"/>
    <w:semiHidden/>
    <w:unhideWhenUsed/>
    <w:rsid w:val="00666B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Arh17</b:Tag>
    <b:SourceType>JournalArticle</b:SourceType>
    <b:Guid>{EE891EFF-CA28-484E-B63F-EFA19AC504EA}</b:Guid>
    <b:Title>Uji Kualitatif Metamfetamin Pada Organ Hati Manusia dengan Metode Kromatografi Gas-Spektrometer Massa (GC-MS)</b:Title>
    <b:Year>2017</b:Year>
    <b:JournalName>Tugas Akhir</b:JournalName>
    <b:Pages>1-48</b:Pages>
    <b:Author>
      <b:Author>
        <b:NameList>
          <b:Person>
            <b:Last>Arham</b:Last>
            <b:First>Muhammad</b:First>
          </b:Person>
        </b:NameList>
      </b:Author>
    </b:Author>
    <b:RefOrder>1</b:RefOrder>
  </b:Source>
  <b:Source>
    <b:Tag>Sem19</b:Tag>
    <b:SourceType>Book</b:SourceType>
    <b:Guid>{76AF5472-58B4-4D16-87BC-C3E860289C77}</b:Guid>
    <b:Title>Alat Penguji Material</b:Title>
    <b:Year>2019</b:Year>
    <b:City>Bogor</b:City>
    <b:Publisher>Guepedia</b:Publisher>
    <b:Author>
      <b:Author>
        <b:NameList>
          <b:Person>
            <b:Last>Sembiring</b:Last>
            <b:First>Timbangen</b:First>
          </b:Person>
          <b:Person>
            <b:Last>Dayana</b:Last>
            <b:First>Indri</b:First>
          </b:Person>
          <b:Person>
            <b:Last>Rianna</b:Last>
            <b:First>Martha</b:First>
          </b:Person>
        </b:NameList>
      </b:Author>
    </b:Author>
    <b:RefOrder>2</b:RefOrder>
  </b:Source>
  <b:Source>
    <b:Tag>Kho90</b:Tag>
    <b:SourceType>Book</b:SourceType>
    <b:Guid>{FD58DA0D-B707-4C90-A4AF-482A194B74B4}</b:Guid>
    <b:Title>Konsep Dasar Kimia Analitik</b:Title>
    <b:Year>1990</b:Year>
    <b:City>UI Press</b:City>
    <b:Publisher>Jakarta</b:Publisher>
    <b:Author>
      <b:Author>
        <b:NameList>
          <b:Person>
            <b:Last>Khopkar</b:Last>
            <b:Middle>M</b:Middle>
            <b:First>S</b:First>
          </b:Person>
        </b:NameList>
      </b:Author>
    </b:Author>
    <b:RefOrder>4</b:RefOrder>
  </b:Source>
  <b:Source>
    <b:Tag>Sas01</b:Tag>
    <b:SourceType>Book</b:SourceType>
    <b:Guid>{1F86561A-E658-4AF9-9A4A-CC9CA80DAF18}</b:Guid>
    <b:Title>Spektroskopi</b:Title>
    <b:Year>2001</b:Year>
    <b:City>Yogyakarta</b:City>
    <b:Publisher>Liberty</b:Publisher>
    <b:Author>
      <b:Author>
        <b:NameList>
          <b:Person>
            <b:Last>Sastrohamidjojo</b:Last>
            <b:First>H</b:First>
          </b:Person>
        </b:NameList>
      </b:Author>
    </b:Author>
    <b:RefOrder>6</b:RefOrder>
  </b:Source>
  <b:Source>
    <b:Tag>Wid14</b:Tag>
    <b:SourceType>JournalArticle</b:SourceType>
    <b:Guid>{09234F17-D541-4504-A396-1FAECD9BAD8C}</b:Guid>
    <b:Title>Sifat Fitokimia Minyak Kayu Putih</b:Title>
    <b:Year>2014</b:Year>
    <b:JournalName>JURNAL Penelitian Hasil Hutan</b:JournalName>
    <b:Pages>243-252</b:Pages>
    <b:Author>
      <b:Author>
        <b:NameList>
          <b:Person>
            <b:Last>Widiyanto</b:Last>
            <b:First>A</b:First>
          </b:Person>
          <b:Person>
            <b:Last>Siarudin</b:Last>
            <b:First>M</b:First>
          </b:Person>
        </b:NameList>
      </b:Author>
    </b:Author>
    <b:Volume>32</b:Volume>
    <b:Issue>4</b:Issue>
    <b:RefOrder>7</b:RefOrder>
  </b:Source>
  <b:Source>
    <b:Tag>Saw18</b:Tag>
    <b:SourceType>JournalArticle</b:SourceType>
    <b:Guid>{ED808E04-D286-4506-B55B-09BC2FA48CF6}</b:Guid>
    <b:Title>Analisis Minyak Kayu Putih (Malealeuca cajuputi Powell) Asal Pulau Flores</b:Title>
    <b:JournalName>CHEM. Notes</b:JournalName>
    <b:Year>2018</b:Year>
    <b:Pages>15-23</b:Pages>
    <b:Author>
      <b:Author>
        <b:NameList>
          <b:Person>
            <b:Last>Sawu</b:Last>
            <b:First>M</b:First>
          </b:Person>
          <b:Person>
            <b:Last>Nitbani</b:Last>
            <b:Middle>O</b:Middle>
            <b:First>F</b:First>
          </b:Person>
          <b:Person>
            <b:Last>Lerrik</b:Last>
            <b:Middle>I</b:Middle>
            <b:First>R</b:First>
          </b:Person>
        </b:NameList>
      </b:Author>
    </b:Author>
    <b:Volume>1</b:Volume>
    <b:Issue>1</b:Issue>
    <b:RefOrder>8</b:RefOrder>
  </b:Source>
  <b:Source>
    <b:Tag>Sum01</b:Tag>
    <b:SourceType>Book</b:SourceType>
    <b:Guid>{C5987648-0FBD-40B5-B4D5-91E532475526}</b:Guid>
    <b:Author>
      <b:Author>
        <b:NameList>
          <b:Person>
            <b:Last>Sumarmo</b:Last>
          </b:Person>
        </b:NameList>
      </b:Author>
    </b:Author>
    <b:Title>Teori Dasar Metode Kromatografi Untuk Analisis Makanan</b:Title>
    <b:Year>2001</b:Year>
    <b:LCID>id-ID</b:LCID>
    <b:City>Yogyakarta</b:City>
    <b:Publisher>Pustaka Pelajar</b:Publisher>
    <b:RefOrder>5</b:RefOrder>
  </b:Source>
  <b:Source>
    <b:Tag>Kha13</b:Tag>
    <b:SourceType>JournalArticle</b:SourceType>
    <b:Guid>{B62356D3-1BD6-487C-BBA3-4FFA6EBADD84}</b:Guid>
    <b:Title>Detection of A9-tetrahydrocannabinol (THC) in hair using GCMS</b:Title>
    <b:Year>2013</b:Year>
    <b:Author>
      <b:Author>
        <b:NameList>
          <b:Person>
            <b:Last>Khajuria</b:Last>
            <b:First>H</b:First>
          </b:Person>
          <b:Person>
            <b:Last>Nayak</b:Last>
            <b:Middle>P</b:Middle>
            <b:First>Biswa</b:First>
          </b:Person>
        </b:NameList>
      </b:Author>
    </b:Author>
    <b:JournalName>Eqyptian Journal of Forensic Sciences</b:JournalName>
    <b:Pages>17-20</b:Pages>
    <b:Volume>4</b:Volume>
    <b:RefOrder>3</b:RefOrder>
  </b:Source>
  <b:Source>
    <b:Tag>Pub208</b:Tag>
    <b:SourceType>InternetSite</b:SourceType>
    <b:Guid>{A2AFD196-F26C-4DA4-85CE-CE938A63AC65}</b:Guid>
    <b:Author>
      <b:Author>
        <b:NameList>
          <b:Person>
            <b:Last>PubChem</b:Last>
          </b:Person>
        </b:NameList>
      </b:Author>
    </b:Author>
    <b:Title>Eucalyptol</b:Title>
    <b:InternetSiteTitle>PubChem</b:InternetSiteTitle>
    <b:Year>2020</b:Year>
    <b:Month>July</b:Month>
    <b:Day>21</b:Day>
    <b:URL>https://pubchem.ncbi.nlm.nih.gov/compound/Eucalyptol</b:URL>
    <b:RefOrder>9</b:RefOrder>
  </b:Source>
  <b:Source>
    <b:Tag>Pub206</b:Tag>
    <b:SourceType>InternetSite</b:SourceType>
    <b:Guid>{F6973149-1A80-48B6-AB3B-1B089BFD9846}</b:Guid>
    <b:Title>alpha-Pinene</b:Title>
    <b:Year>2020</b:Year>
    <b:Author>
      <b:Author>
        <b:NameList>
          <b:Person>
            <b:Last>PubChem</b:Last>
          </b:Person>
        </b:NameList>
      </b:Author>
    </b:Author>
    <b:InternetSiteTitle>PubChem</b:InternetSiteTitle>
    <b:Month>July</b:Month>
    <b:Day>21</b:Day>
    <b:URL>https://pubchem.ncbi.nlm.nih.gov/compound/alpha-Pinene</b:URL>
    <b:RefOrder>10</b:RefOrder>
  </b:Source>
</b:Sources>
</file>

<file path=customXml/itemProps1.xml><?xml version="1.0" encoding="utf-8"?>
<ds:datastoreItem xmlns:ds="http://schemas.openxmlformats.org/officeDocument/2006/customXml" ds:itemID="{33D1AD50-F629-4651-A3AB-7C19ECA4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Mr PPHHOO</cp:lastModifiedBy>
  <cp:revision>4</cp:revision>
  <dcterms:created xsi:type="dcterms:W3CDTF">2025-03-25T04:48:00Z</dcterms:created>
  <dcterms:modified xsi:type="dcterms:W3CDTF">2025-03-25T06:37:00Z</dcterms:modified>
</cp:coreProperties>
</file>